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1CC" w:rsidRPr="008011CC" w:rsidRDefault="008011CC" w:rsidP="008011CC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22"/>
        <w:gridCol w:w="2322"/>
        <w:gridCol w:w="2322"/>
        <w:gridCol w:w="2322"/>
      </w:tblGrid>
      <w:tr w:rsidR="008011CC" w:rsidRPr="00011C20" w:rsidTr="00863B17">
        <w:trPr>
          <w:trHeight w:val="1085"/>
        </w:trPr>
        <w:tc>
          <w:tcPr>
            <w:tcW w:w="2322" w:type="dxa"/>
            <w:vAlign w:val="center"/>
          </w:tcPr>
          <w:p w:rsidR="008011CC" w:rsidRPr="00011C20" w:rsidRDefault="008011CC" w:rsidP="00863B17">
            <w:pPr>
              <w:pStyle w:val="NormalnyWeb"/>
              <w:spacing w:before="240" w:beforeAutospacing="0" w:after="0"/>
              <w:jc w:val="center"/>
            </w:pPr>
            <w:r w:rsidRPr="008011CC">
              <w:t xml:space="preserve">    </w:t>
            </w:r>
            <w:r w:rsidRPr="00011C20">
              <w:rPr>
                <w:noProof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posOffset>259080</wp:posOffset>
                  </wp:positionH>
                  <wp:positionV relativeFrom="line">
                    <wp:posOffset>133985</wp:posOffset>
                  </wp:positionV>
                  <wp:extent cx="615950" cy="409575"/>
                  <wp:effectExtent l="19050" t="0" r="0" b="0"/>
                  <wp:wrapSquare wrapText="bothSides"/>
                  <wp:docPr id="30" name="Obraz 2" descr="C:\Users\mgawel\AppData\Local\Temp\lu70601j9v09.tmp\lu70601j9v0x_tmp_842aefe3a00afc4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gawel\AppData\Local\Temp\lu70601j9v09.tmp\lu70601j9v0x_tmp_842aefe3a00afc4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22" w:type="dxa"/>
            <w:vAlign w:val="center"/>
          </w:tcPr>
          <w:p w:rsidR="008011CC" w:rsidRPr="00011C20" w:rsidRDefault="008011CC" w:rsidP="00863B17">
            <w:pPr>
              <w:pStyle w:val="NormalnyWeb"/>
              <w:spacing w:before="240" w:beforeAutospacing="0" w:after="0"/>
              <w:jc w:val="center"/>
            </w:pPr>
            <w:r w:rsidRPr="00011C20">
              <w:rPr>
                <w:noProof/>
              </w:rPr>
              <w:drawing>
                <wp:inline distT="0" distB="0" distL="0" distR="0">
                  <wp:extent cx="595448" cy="540328"/>
                  <wp:effectExtent l="19050" t="0" r="0" b="0"/>
                  <wp:docPr id="31" name="Obraz 2" descr="C:\Users\mgawel\AppData\Local\Temp\lu70601j9v09.tmp\lu70601j9v0x_tmp_f2c4d626d9af60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gawel\AppData\Local\Temp\lu70601j9v09.tmp\lu70601j9v0x_tmp_f2c4d626d9af60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885" cy="538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  <w:vAlign w:val="center"/>
          </w:tcPr>
          <w:p w:rsidR="008011CC" w:rsidRPr="00011C20" w:rsidRDefault="008011CC" w:rsidP="00863B17">
            <w:pPr>
              <w:pStyle w:val="NormalnyWeb"/>
              <w:spacing w:before="240" w:beforeAutospacing="0" w:after="0"/>
              <w:jc w:val="center"/>
            </w:pPr>
            <w:r w:rsidRPr="00011C20">
              <w:rPr>
                <w:noProof/>
              </w:rPr>
              <w:drawing>
                <wp:inline distT="0" distB="0" distL="0" distR="0">
                  <wp:extent cx="504909" cy="463138"/>
                  <wp:effectExtent l="19050" t="0" r="9441" b="0"/>
                  <wp:docPr id="32" name="Obraz 1" descr="C:\Users\mgawel\AppData\Local\Temp\lu70601j9v09.tmp\lu70601j9v0x_tmp_9c68a468d07f7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gawel\AppData\Local\Temp\lu70601j9v09.tmp\lu70601j9v0x_tmp_9c68a468d07f7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504" cy="463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  <w:vAlign w:val="center"/>
          </w:tcPr>
          <w:p w:rsidR="008011CC" w:rsidRPr="00011C20" w:rsidRDefault="008011CC" w:rsidP="00863B17">
            <w:pPr>
              <w:pStyle w:val="NormalnyWeb"/>
              <w:spacing w:after="0"/>
              <w:jc w:val="center"/>
            </w:pPr>
            <w:r w:rsidRPr="00011C20">
              <w:rPr>
                <w:noProof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posOffset>360680</wp:posOffset>
                  </wp:positionH>
                  <wp:positionV relativeFrom="line">
                    <wp:posOffset>1270</wp:posOffset>
                  </wp:positionV>
                  <wp:extent cx="925830" cy="593725"/>
                  <wp:effectExtent l="19050" t="0" r="7620" b="0"/>
                  <wp:wrapSquare wrapText="bothSides"/>
                  <wp:docPr id="33" name="Obraz 3" descr="C:\Users\mgawel\AppData\Local\Temp\lu70601j9v09.tmp\lu70601j9v0x_tmp_f7e67f8deae6ed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gawel\AppData\Local\Temp\lu70601j9v09.tmp\lu70601j9v0x_tmp_f7e67f8deae6ed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830" cy="593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011CC" w:rsidRPr="00011C20" w:rsidTr="00863B17">
        <w:trPr>
          <w:trHeight w:val="309"/>
        </w:trPr>
        <w:tc>
          <w:tcPr>
            <w:tcW w:w="9288" w:type="dxa"/>
            <w:gridSpan w:val="4"/>
            <w:vAlign w:val="center"/>
          </w:tcPr>
          <w:p w:rsidR="008011CC" w:rsidRPr="00011C20" w:rsidRDefault="008011CC" w:rsidP="00863B17">
            <w:pPr>
              <w:pStyle w:val="NormalnyWeb"/>
              <w:spacing w:before="0" w:beforeAutospacing="0" w:after="0"/>
              <w:jc w:val="center"/>
            </w:pPr>
            <w:r w:rsidRPr="00011C20">
              <w:t xml:space="preserve">Projekt dofinansowany ze środków Programu Rozwoju Obszarów Wiejskich na lata 2014-2020 w ramach Działania 19 Wsparcie dla rozwoju lokalnego </w:t>
            </w:r>
            <w:r w:rsidRPr="00011C20">
              <w:br/>
              <w:t>w ramach inicjatywy LEADER, Poddziałania 19.3 Przygotowanie i realizacja działań w zakresie współpracy z lokalną grupą działania</w:t>
            </w:r>
          </w:p>
        </w:tc>
      </w:tr>
    </w:tbl>
    <w:p w:rsidR="008011CC" w:rsidRPr="00011C20" w:rsidRDefault="008011CC" w:rsidP="00801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1CC" w:rsidRPr="00011C20" w:rsidRDefault="008011CC" w:rsidP="00801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1CC" w:rsidRPr="00011C20" w:rsidRDefault="008011CC" w:rsidP="008011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1C20">
        <w:rPr>
          <w:rFonts w:ascii="Times New Roman" w:hAnsi="Times New Roman" w:cs="Times New Roman"/>
          <w:sz w:val="24"/>
          <w:szCs w:val="24"/>
        </w:rPr>
        <w:t xml:space="preserve">Załącznik Nr 3 </w:t>
      </w:r>
      <w:r w:rsidRPr="00011C20">
        <w:rPr>
          <w:rFonts w:ascii="Times New Roman" w:hAnsi="Times New Roman" w:cs="Times New Roman"/>
          <w:b/>
          <w:sz w:val="24"/>
          <w:szCs w:val="24"/>
        </w:rPr>
        <w:t>do zapytania ofertowego</w:t>
      </w:r>
    </w:p>
    <w:p w:rsidR="008011CC" w:rsidRPr="00011C20" w:rsidRDefault="008011CC" w:rsidP="00801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1CC" w:rsidRPr="00011C20" w:rsidRDefault="008011CC" w:rsidP="00801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524" w:rsidRPr="00011C20" w:rsidRDefault="002A6524" w:rsidP="002A65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ge1"/>
      <w:bookmarkEnd w:id="0"/>
      <w:r w:rsidRPr="00011C20">
        <w:rPr>
          <w:rFonts w:ascii="Times New Roman" w:hAnsi="Times New Roman" w:cs="Times New Roman"/>
          <w:b/>
          <w:sz w:val="24"/>
          <w:szCs w:val="24"/>
        </w:rPr>
        <w:t>Załącznik do umowy Nr ……………… z dnia ……………..2020 r.</w:t>
      </w:r>
    </w:p>
    <w:p w:rsidR="002A6524" w:rsidRPr="00011C20" w:rsidRDefault="002A6524" w:rsidP="002A6524">
      <w:pPr>
        <w:spacing w:line="240" w:lineRule="auto"/>
        <w:ind w:right="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C20">
        <w:rPr>
          <w:rFonts w:ascii="Times New Roman" w:hAnsi="Times New Roman" w:cs="Times New Roman"/>
          <w:b/>
          <w:sz w:val="24"/>
          <w:szCs w:val="24"/>
        </w:rPr>
        <w:t>UMOWA POWIERZENIA PRZETWARZANIA DANYCH</w:t>
      </w:r>
    </w:p>
    <w:p w:rsidR="002A6524" w:rsidRPr="00011C20" w:rsidRDefault="002A6524" w:rsidP="002A6524">
      <w:pPr>
        <w:spacing w:line="240" w:lineRule="auto"/>
        <w:ind w:left="4"/>
        <w:rPr>
          <w:rFonts w:ascii="Times New Roman" w:hAnsi="Times New Roman" w:cs="Times New Roman"/>
          <w:sz w:val="24"/>
          <w:szCs w:val="24"/>
        </w:rPr>
      </w:pPr>
      <w:r w:rsidRPr="00011C20">
        <w:rPr>
          <w:rFonts w:ascii="Times New Roman" w:hAnsi="Times New Roman" w:cs="Times New Roman"/>
          <w:sz w:val="24"/>
          <w:szCs w:val="24"/>
        </w:rPr>
        <w:t>zawarta w dniu............................... w …………….. pomiędzy:</w:t>
      </w:r>
    </w:p>
    <w:p w:rsidR="002A6524" w:rsidRPr="00011C20" w:rsidRDefault="002A6524" w:rsidP="002A6524">
      <w:pPr>
        <w:spacing w:line="240" w:lineRule="auto"/>
        <w:ind w:left="4"/>
        <w:rPr>
          <w:rFonts w:ascii="Times New Roman" w:hAnsi="Times New Roman" w:cs="Times New Roman"/>
          <w:sz w:val="24"/>
          <w:szCs w:val="24"/>
        </w:rPr>
      </w:pPr>
      <w:r w:rsidRPr="00011C20">
        <w:rPr>
          <w:rFonts w:ascii="Times New Roman" w:hAnsi="Times New Roman" w:cs="Times New Roman"/>
          <w:b/>
          <w:sz w:val="24"/>
          <w:szCs w:val="24"/>
        </w:rPr>
        <w:t xml:space="preserve">Lokalna Grupa Działania „Królewskie Ponidzie, ul. Grotta 3, 28-100 Busko-Zdrój, </w:t>
      </w:r>
      <w:r w:rsidRPr="00011C20">
        <w:rPr>
          <w:rFonts w:ascii="Times New Roman" w:hAnsi="Times New Roman" w:cs="Times New Roman"/>
          <w:sz w:val="24"/>
          <w:szCs w:val="24"/>
        </w:rPr>
        <w:t xml:space="preserve"> zwaną dalej „</w:t>
      </w:r>
      <w:r w:rsidRPr="00011C20">
        <w:rPr>
          <w:rFonts w:ascii="Times New Roman" w:hAnsi="Times New Roman" w:cs="Times New Roman"/>
          <w:b/>
          <w:sz w:val="24"/>
          <w:szCs w:val="24"/>
        </w:rPr>
        <w:t>Administratorem</w:t>
      </w:r>
      <w:r w:rsidRPr="00011C20">
        <w:rPr>
          <w:rFonts w:ascii="Times New Roman" w:hAnsi="Times New Roman" w:cs="Times New Roman"/>
          <w:sz w:val="24"/>
          <w:szCs w:val="24"/>
        </w:rPr>
        <w:t>”,</w:t>
      </w:r>
      <w:r w:rsidRPr="00011C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C20">
        <w:rPr>
          <w:rFonts w:ascii="Times New Roman" w:hAnsi="Times New Roman" w:cs="Times New Roman"/>
          <w:sz w:val="24"/>
          <w:szCs w:val="24"/>
        </w:rPr>
        <w:t>reprezentowanym</w:t>
      </w:r>
      <w:r w:rsidRPr="00011C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C20">
        <w:rPr>
          <w:rFonts w:ascii="Times New Roman" w:hAnsi="Times New Roman" w:cs="Times New Roman"/>
          <w:sz w:val="24"/>
          <w:szCs w:val="24"/>
        </w:rPr>
        <w:t>przez:</w:t>
      </w:r>
    </w:p>
    <w:p w:rsidR="002A6524" w:rsidRPr="00011C20" w:rsidRDefault="002A6524" w:rsidP="002A65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1C2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……………………………………………………….</w:t>
      </w:r>
    </w:p>
    <w:p w:rsidR="002A6524" w:rsidRPr="00011C20" w:rsidRDefault="002A6524" w:rsidP="002A6524">
      <w:pPr>
        <w:spacing w:line="240" w:lineRule="auto"/>
        <w:ind w:left="4"/>
        <w:rPr>
          <w:rFonts w:ascii="Times New Roman" w:hAnsi="Times New Roman" w:cs="Times New Roman"/>
          <w:b/>
          <w:sz w:val="24"/>
          <w:szCs w:val="24"/>
        </w:rPr>
      </w:pPr>
      <w:r w:rsidRPr="00011C20">
        <w:rPr>
          <w:rFonts w:ascii="Times New Roman" w:hAnsi="Times New Roman" w:cs="Times New Roman"/>
          <w:b/>
          <w:sz w:val="24"/>
          <w:szCs w:val="24"/>
        </w:rPr>
        <w:t>a</w:t>
      </w:r>
    </w:p>
    <w:p w:rsidR="002A6524" w:rsidRPr="00011C20" w:rsidRDefault="002A6524" w:rsidP="002A6524">
      <w:pPr>
        <w:spacing w:line="240" w:lineRule="auto"/>
        <w:ind w:left="4" w:right="640"/>
        <w:jc w:val="both"/>
        <w:rPr>
          <w:rFonts w:ascii="Times New Roman" w:hAnsi="Times New Roman" w:cs="Times New Roman"/>
          <w:sz w:val="24"/>
          <w:szCs w:val="24"/>
        </w:rPr>
      </w:pPr>
      <w:r w:rsidRPr="00011C20">
        <w:rPr>
          <w:rFonts w:ascii="Times New Roman" w:hAnsi="Times New Roman" w:cs="Times New Roman"/>
          <w:sz w:val="24"/>
          <w:szCs w:val="24"/>
        </w:rPr>
        <w:t>…………………………………. z siedzibą w …………………..,</w:t>
      </w:r>
      <w:r w:rsidRPr="00011C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C20">
        <w:rPr>
          <w:rFonts w:ascii="Times New Roman" w:hAnsi="Times New Roman" w:cs="Times New Roman"/>
          <w:sz w:val="24"/>
          <w:szCs w:val="24"/>
        </w:rPr>
        <w:t xml:space="preserve"> NIP ………………., zwanym dalej „</w:t>
      </w:r>
      <w:r w:rsidRPr="00011C20">
        <w:rPr>
          <w:rFonts w:ascii="Times New Roman" w:hAnsi="Times New Roman" w:cs="Times New Roman"/>
          <w:b/>
          <w:sz w:val="24"/>
          <w:szCs w:val="24"/>
        </w:rPr>
        <w:t>Procesorem</w:t>
      </w:r>
      <w:r w:rsidRPr="00011C20">
        <w:rPr>
          <w:rFonts w:ascii="Times New Roman" w:hAnsi="Times New Roman" w:cs="Times New Roman"/>
          <w:sz w:val="24"/>
          <w:szCs w:val="24"/>
        </w:rPr>
        <w:t>”</w:t>
      </w:r>
      <w:r w:rsidRPr="00011C20">
        <w:rPr>
          <w:rFonts w:ascii="Times New Roman" w:hAnsi="Times New Roman" w:cs="Times New Roman"/>
          <w:b/>
          <w:sz w:val="24"/>
          <w:szCs w:val="24"/>
        </w:rPr>
        <w:t>,</w:t>
      </w:r>
      <w:r w:rsidRPr="00011C20">
        <w:rPr>
          <w:rFonts w:ascii="Times New Roman" w:hAnsi="Times New Roman" w:cs="Times New Roman"/>
          <w:sz w:val="24"/>
          <w:szCs w:val="24"/>
        </w:rPr>
        <w:t xml:space="preserve"> w imieniu którego działa:</w:t>
      </w:r>
    </w:p>
    <w:p w:rsidR="002A6524" w:rsidRPr="00011C20" w:rsidRDefault="002A6524" w:rsidP="002A6524">
      <w:pPr>
        <w:spacing w:line="240" w:lineRule="auto"/>
        <w:ind w:left="4"/>
        <w:rPr>
          <w:rFonts w:ascii="Times New Roman" w:hAnsi="Times New Roman" w:cs="Times New Roman"/>
          <w:sz w:val="24"/>
          <w:szCs w:val="24"/>
        </w:rPr>
      </w:pPr>
      <w:r w:rsidRPr="00011C20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2A6524" w:rsidRPr="00011C20" w:rsidRDefault="002A6524" w:rsidP="002A6524">
      <w:pPr>
        <w:spacing w:line="240" w:lineRule="auto"/>
        <w:ind w:left="4"/>
        <w:rPr>
          <w:rFonts w:ascii="Times New Roman" w:hAnsi="Times New Roman" w:cs="Times New Roman"/>
          <w:sz w:val="24"/>
          <w:szCs w:val="24"/>
        </w:rPr>
      </w:pPr>
      <w:r w:rsidRPr="00011C20">
        <w:rPr>
          <w:rFonts w:ascii="Times New Roman" w:hAnsi="Times New Roman" w:cs="Times New Roman"/>
          <w:sz w:val="24"/>
          <w:szCs w:val="24"/>
        </w:rPr>
        <w:t>zwane dalej łącznie „</w:t>
      </w:r>
      <w:r w:rsidRPr="00011C20">
        <w:rPr>
          <w:rFonts w:ascii="Times New Roman" w:hAnsi="Times New Roman" w:cs="Times New Roman"/>
          <w:b/>
          <w:sz w:val="24"/>
          <w:szCs w:val="24"/>
        </w:rPr>
        <w:t>Stronami</w:t>
      </w:r>
      <w:r w:rsidRPr="00011C20">
        <w:rPr>
          <w:rFonts w:ascii="Times New Roman" w:hAnsi="Times New Roman" w:cs="Times New Roman"/>
          <w:sz w:val="24"/>
          <w:szCs w:val="24"/>
        </w:rPr>
        <w:t>”, a każda z osobną „</w:t>
      </w:r>
      <w:r w:rsidRPr="00011C20">
        <w:rPr>
          <w:rFonts w:ascii="Times New Roman" w:hAnsi="Times New Roman" w:cs="Times New Roman"/>
          <w:b/>
          <w:sz w:val="24"/>
          <w:szCs w:val="24"/>
        </w:rPr>
        <w:t>Stroną</w:t>
      </w:r>
      <w:r w:rsidRPr="00011C20">
        <w:rPr>
          <w:rFonts w:ascii="Times New Roman" w:hAnsi="Times New Roman" w:cs="Times New Roman"/>
          <w:sz w:val="24"/>
          <w:szCs w:val="24"/>
        </w:rPr>
        <w:t>”.</w:t>
      </w:r>
    </w:p>
    <w:p w:rsidR="002A6524" w:rsidRPr="00011C20" w:rsidRDefault="002A6524" w:rsidP="002A6524">
      <w:pPr>
        <w:spacing w:line="240" w:lineRule="auto"/>
        <w:ind w:left="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C20">
        <w:rPr>
          <w:rFonts w:ascii="Times New Roman" w:hAnsi="Times New Roman" w:cs="Times New Roman"/>
          <w:b/>
          <w:sz w:val="24"/>
          <w:szCs w:val="24"/>
        </w:rPr>
        <w:t>PREAMBUŁA</w:t>
      </w:r>
    </w:p>
    <w:p w:rsidR="002A6524" w:rsidRPr="00011C20" w:rsidRDefault="002A6524" w:rsidP="002A6524">
      <w:pPr>
        <w:tabs>
          <w:tab w:val="left" w:pos="343"/>
          <w:tab w:val="left" w:pos="1563"/>
          <w:tab w:val="left" w:pos="2703"/>
          <w:tab w:val="left" w:pos="4223"/>
          <w:tab w:val="left" w:pos="5363"/>
          <w:tab w:val="left" w:pos="6123"/>
          <w:tab w:val="left" w:pos="6703"/>
          <w:tab w:val="left" w:pos="7843"/>
          <w:tab w:val="left" w:pos="8363"/>
        </w:tabs>
        <w:spacing w:line="24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011C20">
        <w:rPr>
          <w:rFonts w:ascii="Times New Roman" w:hAnsi="Times New Roman" w:cs="Times New Roman"/>
          <w:sz w:val="24"/>
          <w:szCs w:val="24"/>
        </w:rPr>
        <w:t>1.</w:t>
      </w:r>
      <w:r w:rsidRPr="00011C20">
        <w:rPr>
          <w:rFonts w:ascii="Times New Roman" w:hAnsi="Times New Roman" w:cs="Times New Roman"/>
          <w:sz w:val="24"/>
          <w:szCs w:val="24"/>
        </w:rPr>
        <w:tab/>
        <w:t>Niniejsza</w:t>
      </w:r>
      <w:r w:rsidRPr="00011C20">
        <w:rPr>
          <w:rFonts w:ascii="Times New Roman" w:hAnsi="Times New Roman" w:cs="Times New Roman"/>
          <w:sz w:val="24"/>
          <w:szCs w:val="24"/>
        </w:rPr>
        <w:tab/>
        <w:t>Umowa</w:t>
      </w:r>
      <w:r w:rsidRPr="00011C20">
        <w:rPr>
          <w:rFonts w:ascii="Times New Roman" w:hAnsi="Times New Roman" w:cs="Times New Roman"/>
          <w:sz w:val="24"/>
          <w:szCs w:val="24"/>
        </w:rPr>
        <w:tab/>
        <w:t>Powierzenia</w:t>
      </w:r>
      <w:r w:rsidRPr="00011C20">
        <w:rPr>
          <w:rFonts w:ascii="Times New Roman" w:hAnsi="Times New Roman" w:cs="Times New Roman"/>
          <w:sz w:val="24"/>
          <w:szCs w:val="24"/>
        </w:rPr>
        <w:tab/>
        <w:t>zawarta</w:t>
      </w:r>
      <w:r w:rsidRPr="00011C20">
        <w:rPr>
          <w:rFonts w:ascii="Times New Roman" w:hAnsi="Times New Roman" w:cs="Times New Roman"/>
          <w:sz w:val="24"/>
          <w:szCs w:val="24"/>
        </w:rPr>
        <w:tab/>
        <w:t>jest</w:t>
      </w:r>
      <w:r w:rsidRPr="00011C20">
        <w:rPr>
          <w:rFonts w:ascii="Times New Roman" w:hAnsi="Times New Roman" w:cs="Times New Roman"/>
          <w:sz w:val="24"/>
          <w:szCs w:val="24"/>
        </w:rPr>
        <w:tab/>
        <w:t>w</w:t>
      </w:r>
      <w:r w:rsidRPr="00011C20">
        <w:rPr>
          <w:rFonts w:ascii="Times New Roman" w:hAnsi="Times New Roman" w:cs="Times New Roman"/>
          <w:sz w:val="24"/>
          <w:szCs w:val="24"/>
        </w:rPr>
        <w:tab/>
        <w:t>związku</w:t>
      </w:r>
      <w:r w:rsidRPr="00011C20">
        <w:rPr>
          <w:rFonts w:ascii="Times New Roman" w:hAnsi="Times New Roman" w:cs="Times New Roman"/>
          <w:sz w:val="24"/>
          <w:szCs w:val="24"/>
        </w:rPr>
        <w:tab/>
        <w:t xml:space="preserve">z Umową </w:t>
      </w:r>
      <w:r w:rsidRPr="00011C20">
        <w:rPr>
          <w:rFonts w:ascii="Times New Roman" w:hAnsi="Times New Roman" w:cs="Times New Roman"/>
          <w:b/>
          <w:sz w:val="24"/>
          <w:szCs w:val="24"/>
        </w:rPr>
        <w:t>Nr……..z dnia ……2020 r.</w:t>
      </w:r>
      <w:r w:rsidRPr="00011C20">
        <w:rPr>
          <w:rFonts w:ascii="Times New Roman" w:hAnsi="Times New Roman" w:cs="Times New Roman"/>
          <w:sz w:val="24"/>
          <w:szCs w:val="24"/>
        </w:rPr>
        <w:t xml:space="preserve"> na zakup i dostawa fabrycznie nowego  (rok produkcji – 2020 r.) wolnego od wad, nieużywanego, nie rekondycjonowanego jak również wcześniej nie wykorzystywanego przez innego użytkownika sprzętu a w szczególności: 20 kajaków, 42 kamizelek ratunkowych, 40 wioseł  i 2 przyczep do przewożenia kajaków </w:t>
      </w:r>
      <w:r w:rsidRPr="00011C20">
        <w:rPr>
          <w:rFonts w:ascii="Times New Roman" w:hAnsi="Times New Roman" w:cs="Times New Roman"/>
          <w:bCs/>
          <w:sz w:val="24"/>
          <w:szCs w:val="24"/>
        </w:rPr>
        <w:t xml:space="preserve">w ramach realizacji </w:t>
      </w:r>
      <w:r w:rsidRPr="00011C20">
        <w:rPr>
          <w:rFonts w:ascii="Times New Roman" w:hAnsi="Times New Roman" w:cs="Times New Roman"/>
          <w:bCs/>
          <w:iCs/>
          <w:sz w:val="24"/>
          <w:szCs w:val="24"/>
        </w:rPr>
        <w:t>projektu pod nazwą</w:t>
      </w:r>
      <w:r w:rsidRPr="00011C2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„Świętokrzyska Wspólna i Aktywna Turystyka” </w:t>
      </w:r>
      <w:r w:rsidRPr="00011C20">
        <w:rPr>
          <w:rFonts w:ascii="Times New Roman" w:hAnsi="Times New Roman" w:cs="Times New Roman"/>
          <w:sz w:val="24"/>
          <w:szCs w:val="24"/>
        </w:rPr>
        <w:t>realizowanego w ramach Europejskiego Funduszu Rolnego na rzecz Rozwoju Obszarów Wiejskich, Działanie 19. Wsparcie dla rozwoju lokalnego w ramach inicjatywy LEADER, Poddziałanie 19.3 Przygotowanie i realizacja działań w zakresie współpracy z lokalną grupą działania o</w:t>
      </w:r>
      <w:r w:rsidRPr="00011C20">
        <w:rPr>
          <w:rFonts w:ascii="Times New Roman" w:hAnsi="Times New Roman" w:cs="Times New Roman"/>
          <w:sz w:val="24"/>
          <w:szCs w:val="24"/>
          <w:shd w:val="clear" w:color="auto" w:fill="FFFFFF"/>
        </w:rPr>
        <w:t>bjętego Programem Rozwoju Obszarów Wiejskich na lata 2014-2020</w:t>
      </w:r>
      <w:r w:rsidRPr="00011C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C20">
        <w:rPr>
          <w:rFonts w:ascii="Times New Roman" w:hAnsi="Times New Roman" w:cs="Times New Roman"/>
          <w:sz w:val="24"/>
          <w:szCs w:val="24"/>
        </w:rPr>
        <w:t>oraz w celu wykonywania Umowy.</w:t>
      </w:r>
    </w:p>
    <w:p w:rsidR="002A6524" w:rsidRPr="00011C20" w:rsidRDefault="002A6524" w:rsidP="002A6524">
      <w:pPr>
        <w:numPr>
          <w:ilvl w:val="0"/>
          <w:numId w:val="13"/>
        </w:numPr>
        <w:tabs>
          <w:tab w:val="left" w:pos="364"/>
        </w:tabs>
        <w:spacing w:after="0" w:line="240" w:lineRule="auto"/>
        <w:ind w:left="364" w:right="20" w:hanging="364"/>
        <w:jc w:val="both"/>
        <w:rPr>
          <w:rFonts w:ascii="Times New Roman" w:hAnsi="Times New Roman" w:cs="Times New Roman"/>
          <w:sz w:val="24"/>
          <w:szCs w:val="24"/>
        </w:rPr>
      </w:pPr>
      <w:r w:rsidRPr="00011C20">
        <w:rPr>
          <w:rFonts w:ascii="Times New Roman" w:hAnsi="Times New Roman" w:cs="Times New Roman"/>
          <w:sz w:val="24"/>
          <w:szCs w:val="24"/>
        </w:rPr>
        <w:t>W celu wykonania Umowy niezbędne jest przetwarzanie danych osobowych Użytkowników przez Procesora. W związku z tym konieczne jest zawarcie niniejszej Umowy Powierzenia.</w:t>
      </w:r>
    </w:p>
    <w:p w:rsidR="002A6524" w:rsidRPr="00011C20" w:rsidRDefault="002A6524" w:rsidP="002A6524">
      <w:pPr>
        <w:spacing w:after="0" w:line="240" w:lineRule="auto"/>
        <w:ind w:right="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524" w:rsidRPr="00011C20" w:rsidRDefault="002A6524" w:rsidP="002A6524">
      <w:pPr>
        <w:spacing w:after="0" w:line="240" w:lineRule="auto"/>
        <w:ind w:right="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C20">
        <w:rPr>
          <w:rFonts w:ascii="Times New Roman" w:hAnsi="Times New Roman" w:cs="Times New Roman"/>
          <w:b/>
          <w:sz w:val="24"/>
          <w:szCs w:val="24"/>
        </w:rPr>
        <w:lastRenderedPageBreak/>
        <w:t>§1</w:t>
      </w:r>
    </w:p>
    <w:p w:rsidR="002A6524" w:rsidRPr="00011C20" w:rsidRDefault="002A6524" w:rsidP="002A6524">
      <w:pPr>
        <w:spacing w:after="0" w:line="240" w:lineRule="auto"/>
        <w:ind w:right="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C20">
        <w:rPr>
          <w:rFonts w:ascii="Times New Roman" w:hAnsi="Times New Roman" w:cs="Times New Roman"/>
          <w:b/>
          <w:sz w:val="24"/>
          <w:szCs w:val="24"/>
        </w:rPr>
        <w:t>DEFINICJE</w:t>
      </w:r>
    </w:p>
    <w:p w:rsidR="002A6524" w:rsidRPr="00011C20" w:rsidRDefault="002A6524" w:rsidP="002A6524">
      <w:pPr>
        <w:numPr>
          <w:ilvl w:val="0"/>
          <w:numId w:val="14"/>
        </w:numPr>
        <w:tabs>
          <w:tab w:val="left" w:pos="364"/>
        </w:tabs>
        <w:spacing w:after="0" w:line="240" w:lineRule="auto"/>
        <w:ind w:left="364" w:hanging="364"/>
        <w:jc w:val="both"/>
        <w:rPr>
          <w:rFonts w:ascii="Times New Roman" w:hAnsi="Times New Roman" w:cs="Times New Roman"/>
          <w:sz w:val="24"/>
          <w:szCs w:val="24"/>
        </w:rPr>
      </w:pPr>
      <w:r w:rsidRPr="00011C20">
        <w:rPr>
          <w:rFonts w:ascii="Times New Roman" w:hAnsi="Times New Roman" w:cs="Times New Roman"/>
          <w:b/>
          <w:sz w:val="24"/>
          <w:szCs w:val="24"/>
        </w:rPr>
        <w:t xml:space="preserve">RODO </w:t>
      </w:r>
      <w:r w:rsidRPr="00011C20">
        <w:rPr>
          <w:rFonts w:ascii="Times New Roman" w:hAnsi="Times New Roman" w:cs="Times New Roman"/>
          <w:sz w:val="24"/>
          <w:szCs w:val="24"/>
        </w:rPr>
        <w:t>– Rozporządzenie Parlamentu Europejskiego i Rady (UE) 2016/679 z dnia 27 kwietnia 2016</w:t>
      </w:r>
      <w:r w:rsidRPr="00011C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C20">
        <w:rPr>
          <w:rFonts w:ascii="Times New Roman" w:hAnsi="Times New Roman" w:cs="Times New Roman"/>
          <w:sz w:val="24"/>
          <w:szCs w:val="24"/>
        </w:rPr>
        <w:t>r.</w:t>
      </w:r>
    </w:p>
    <w:p w:rsidR="002A6524" w:rsidRPr="00011C20" w:rsidRDefault="002A6524" w:rsidP="002A6524">
      <w:pPr>
        <w:spacing w:line="240" w:lineRule="auto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011C20">
        <w:rPr>
          <w:rFonts w:ascii="Times New Roman" w:hAnsi="Times New Roman" w:cs="Times New Roman"/>
          <w:sz w:val="24"/>
          <w:szCs w:val="24"/>
        </w:rPr>
        <w:t>w sprawie ochrony osób fizycznych w związku z przetwarzaniem danych osobowych i w sprawie swobodnego przepływu takich danych oraz uchylenia dyrektywy 95/46/WE (ogólne rozporządzenie o ochronie danych) (Dz. U. UE. L. z 2016 r. nr 119, str. 1);</w:t>
      </w:r>
    </w:p>
    <w:p w:rsidR="002A6524" w:rsidRPr="00011C20" w:rsidRDefault="002A6524" w:rsidP="002A6524">
      <w:pPr>
        <w:numPr>
          <w:ilvl w:val="0"/>
          <w:numId w:val="15"/>
        </w:numPr>
        <w:tabs>
          <w:tab w:val="left" w:pos="364"/>
        </w:tabs>
        <w:spacing w:after="0" w:line="240" w:lineRule="auto"/>
        <w:ind w:left="364" w:hanging="364"/>
        <w:jc w:val="both"/>
        <w:rPr>
          <w:rFonts w:ascii="Times New Roman" w:hAnsi="Times New Roman" w:cs="Times New Roman"/>
          <w:sz w:val="24"/>
          <w:szCs w:val="24"/>
        </w:rPr>
      </w:pPr>
      <w:r w:rsidRPr="00011C20">
        <w:rPr>
          <w:rFonts w:ascii="Times New Roman" w:hAnsi="Times New Roman" w:cs="Times New Roman"/>
          <w:b/>
          <w:sz w:val="24"/>
          <w:szCs w:val="24"/>
        </w:rPr>
        <w:t xml:space="preserve">Umowa </w:t>
      </w:r>
      <w:r w:rsidRPr="00011C20">
        <w:rPr>
          <w:rFonts w:ascii="Times New Roman" w:hAnsi="Times New Roman" w:cs="Times New Roman"/>
          <w:sz w:val="24"/>
          <w:szCs w:val="24"/>
        </w:rPr>
        <w:t>–</w:t>
      </w:r>
      <w:r w:rsidRPr="00011C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C20">
        <w:rPr>
          <w:rFonts w:ascii="Times New Roman" w:hAnsi="Times New Roman" w:cs="Times New Roman"/>
          <w:sz w:val="24"/>
          <w:szCs w:val="24"/>
        </w:rPr>
        <w:t>umowa</w:t>
      </w:r>
      <w:r w:rsidRPr="00011C20">
        <w:rPr>
          <w:rFonts w:ascii="Times New Roman" w:hAnsi="Times New Roman" w:cs="Times New Roman"/>
          <w:b/>
          <w:sz w:val="24"/>
          <w:szCs w:val="24"/>
        </w:rPr>
        <w:t xml:space="preserve"> Nr …………… z dnia ………… 2020 r</w:t>
      </w:r>
      <w:r w:rsidRPr="00011C20">
        <w:rPr>
          <w:rFonts w:ascii="Times New Roman" w:hAnsi="Times New Roman" w:cs="Times New Roman"/>
          <w:sz w:val="24"/>
          <w:szCs w:val="24"/>
        </w:rPr>
        <w:t>,</w:t>
      </w:r>
      <w:r w:rsidRPr="00011C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C20">
        <w:rPr>
          <w:rFonts w:ascii="Times New Roman" w:hAnsi="Times New Roman" w:cs="Times New Roman"/>
          <w:sz w:val="24"/>
          <w:szCs w:val="24"/>
        </w:rPr>
        <w:t>do której została załączona niniejsza Umowa Powierzenia;</w:t>
      </w:r>
    </w:p>
    <w:p w:rsidR="002A6524" w:rsidRPr="00011C20" w:rsidRDefault="002A6524" w:rsidP="002A6524">
      <w:pPr>
        <w:numPr>
          <w:ilvl w:val="0"/>
          <w:numId w:val="15"/>
        </w:numPr>
        <w:tabs>
          <w:tab w:val="left" w:pos="364"/>
        </w:tabs>
        <w:spacing w:after="0" w:line="240" w:lineRule="auto"/>
        <w:ind w:left="364" w:hanging="364"/>
        <w:jc w:val="both"/>
        <w:rPr>
          <w:rFonts w:ascii="Times New Roman" w:hAnsi="Times New Roman" w:cs="Times New Roman"/>
          <w:sz w:val="24"/>
          <w:szCs w:val="24"/>
        </w:rPr>
      </w:pPr>
      <w:r w:rsidRPr="00011C20">
        <w:rPr>
          <w:rFonts w:ascii="Times New Roman" w:hAnsi="Times New Roman" w:cs="Times New Roman"/>
          <w:b/>
          <w:sz w:val="24"/>
          <w:szCs w:val="24"/>
        </w:rPr>
        <w:t xml:space="preserve">Umowa  Powierzenia  </w:t>
      </w:r>
      <w:r w:rsidRPr="00011C20">
        <w:rPr>
          <w:rFonts w:ascii="Times New Roman" w:hAnsi="Times New Roman" w:cs="Times New Roman"/>
          <w:sz w:val="24"/>
          <w:szCs w:val="24"/>
        </w:rPr>
        <w:t>–</w:t>
      </w:r>
      <w:r w:rsidRPr="00011C2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11C20">
        <w:rPr>
          <w:rFonts w:ascii="Times New Roman" w:hAnsi="Times New Roman" w:cs="Times New Roman"/>
          <w:sz w:val="24"/>
          <w:szCs w:val="24"/>
        </w:rPr>
        <w:t>niniejsza  umowa  powierzenia  przetwarzania  danych  osobowych Użytkowników;</w:t>
      </w:r>
    </w:p>
    <w:p w:rsidR="002A6524" w:rsidRPr="00011C20" w:rsidRDefault="002A6524" w:rsidP="002A6524">
      <w:pPr>
        <w:numPr>
          <w:ilvl w:val="0"/>
          <w:numId w:val="15"/>
        </w:numPr>
        <w:tabs>
          <w:tab w:val="left" w:pos="364"/>
        </w:tabs>
        <w:spacing w:after="0" w:line="240" w:lineRule="auto"/>
        <w:ind w:left="364" w:right="20" w:hanging="364"/>
        <w:jc w:val="both"/>
        <w:rPr>
          <w:rFonts w:ascii="Times New Roman" w:hAnsi="Times New Roman" w:cs="Times New Roman"/>
          <w:sz w:val="24"/>
          <w:szCs w:val="24"/>
        </w:rPr>
      </w:pPr>
      <w:r w:rsidRPr="00011C20">
        <w:rPr>
          <w:rFonts w:ascii="Times New Roman" w:hAnsi="Times New Roman" w:cs="Times New Roman"/>
          <w:b/>
          <w:sz w:val="24"/>
          <w:szCs w:val="24"/>
        </w:rPr>
        <w:t xml:space="preserve">Ustawa </w:t>
      </w:r>
      <w:r w:rsidRPr="00011C20">
        <w:rPr>
          <w:rFonts w:ascii="Times New Roman" w:hAnsi="Times New Roman" w:cs="Times New Roman"/>
          <w:sz w:val="24"/>
          <w:szCs w:val="24"/>
        </w:rPr>
        <w:t>–</w:t>
      </w:r>
      <w:r w:rsidRPr="00011C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C20">
        <w:rPr>
          <w:rFonts w:ascii="Times New Roman" w:hAnsi="Times New Roman" w:cs="Times New Roman"/>
          <w:sz w:val="24"/>
          <w:szCs w:val="24"/>
        </w:rPr>
        <w:t>ustawa z dnia 10 maja 2018 r. o ochronie danych osobowych (t.j. Dz. U. z 2019 r. poz. 1781).</w:t>
      </w:r>
    </w:p>
    <w:p w:rsidR="002A6524" w:rsidRPr="00011C20" w:rsidRDefault="002A6524" w:rsidP="002A6524">
      <w:pPr>
        <w:spacing w:after="0" w:line="240" w:lineRule="auto"/>
        <w:ind w:right="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C20">
        <w:rPr>
          <w:rFonts w:ascii="Times New Roman" w:hAnsi="Times New Roman" w:cs="Times New Roman"/>
          <w:b/>
          <w:sz w:val="24"/>
          <w:szCs w:val="24"/>
        </w:rPr>
        <w:t>§ 2</w:t>
      </w:r>
    </w:p>
    <w:p w:rsidR="002A6524" w:rsidRPr="00011C20" w:rsidRDefault="002A6524" w:rsidP="002A6524">
      <w:pPr>
        <w:spacing w:after="0" w:line="240" w:lineRule="auto"/>
        <w:ind w:right="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C20">
        <w:rPr>
          <w:rFonts w:ascii="Times New Roman" w:hAnsi="Times New Roman" w:cs="Times New Roman"/>
          <w:b/>
          <w:sz w:val="24"/>
          <w:szCs w:val="24"/>
        </w:rPr>
        <w:t>PRZEDMIOT UMOWY ORAZ ZAKRES, CEL I CHARAKTER PRZETWARZANIA DANYCH OSOBOWYCH</w:t>
      </w:r>
    </w:p>
    <w:p w:rsidR="002A6524" w:rsidRPr="00011C20" w:rsidRDefault="002A6524" w:rsidP="002A6524">
      <w:pPr>
        <w:numPr>
          <w:ilvl w:val="0"/>
          <w:numId w:val="16"/>
        </w:numPr>
        <w:tabs>
          <w:tab w:val="left" w:pos="364"/>
        </w:tabs>
        <w:spacing w:after="0" w:line="240" w:lineRule="auto"/>
        <w:ind w:left="364" w:right="20" w:hanging="364"/>
        <w:jc w:val="both"/>
        <w:rPr>
          <w:rFonts w:ascii="Times New Roman" w:hAnsi="Times New Roman" w:cs="Times New Roman"/>
          <w:sz w:val="24"/>
          <w:szCs w:val="24"/>
        </w:rPr>
      </w:pPr>
      <w:r w:rsidRPr="00011C20">
        <w:rPr>
          <w:rFonts w:ascii="Times New Roman" w:hAnsi="Times New Roman" w:cs="Times New Roman"/>
          <w:sz w:val="24"/>
          <w:szCs w:val="24"/>
        </w:rPr>
        <w:t>W trybie art. 28 ust. 3 RODO, Administrator powierza Procesorowi do przetwarzania dane osobowe wskazane w § 2 ust. 2-3 Umowy Powierzenia, a Procesor zobowiązuje się do ich przetwarzania zgodnie z Umową Powierzenia.</w:t>
      </w:r>
    </w:p>
    <w:p w:rsidR="002A6524" w:rsidRPr="00011C20" w:rsidRDefault="002A6524" w:rsidP="002A6524">
      <w:pPr>
        <w:numPr>
          <w:ilvl w:val="0"/>
          <w:numId w:val="16"/>
        </w:numPr>
        <w:tabs>
          <w:tab w:val="left" w:pos="364"/>
        </w:tabs>
        <w:spacing w:after="0" w:line="240" w:lineRule="auto"/>
        <w:ind w:left="364" w:right="20" w:hanging="364"/>
        <w:jc w:val="both"/>
        <w:rPr>
          <w:rFonts w:ascii="Times New Roman" w:hAnsi="Times New Roman" w:cs="Times New Roman"/>
          <w:sz w:val="24"/>
          <w:szCs w:val="24"/>
        </w:rPr>
      </w:pPr>
      <w:r w:rsidRPr="00011C20">
        <w:rPr>
          <w:rFonts w:ascii="Times New Roman" w:hAnsi="Times New Roman" w:cs="Times New Roman"/>
          <w:sz w:val="24"/>
          <w:szCs w:val="24"/>
        </w:rPr>
        <w:t>Procesor zobowiązuje się do przetwarzania danych osobowych następujących kategorii osób, których dane dotyczą:</w:t>
      </w:r>
      <w:r w:rsidRPr="00011C20">
        <w:rPr>
          <w:rFonts w:ascii="Times New Roman" w:hAnsi="Times New Roman" w:cs="Times New Roman"/>
          <w:b/>
          <w:sz w:val="24"/>
          <w:szCs w:val="24"/>
        </w:rPr>
        <w:t xml:space="preserve"> właściciela i pracowników.</w:t>
      </w:r>
    </w:p>
    <w:p w:rsidR="002A6524" w:rsidRPr="00011C20" w:rsidRDefault="002A6524" w:rsidP="002A6524">
      <w:pPr>
        <w:numPr>
          <w:ilvl w:val="0"/>
          <w:numId w:val="16"/>
        </w:numPr>
        <w:tabs>
          <w:tab w:val="left" w:pos="364"/>
        </w:tabs>
        <w:spacing w:after="0" w:line="240" w:lineRule="auto"/>
        <w:ind w:left="364" w:right="20" w:hanging="364"/>
        <w:jc w:val="both"/>
        <w:rPr>
          <w:rFonts w:ascii="Times New Roman" w:hAnsi="Times New Roman" w:cs="Times New Roman"/>
          <w:sz w:val="24"/>
          <w:szCs w:val="24"/>
        </w:rPr>
      </w:pPr>
      <w:r w:rsidRPr="00011C20">
        <w:rPr>
          <w:rFonts w:ascii="Times New Roman" w:hAnsi="Times New Roman" w:cs="Times New Roman"/>
          <w:sz w:val="24"/>
          <w:szCs w:val="24"/>
        </w:rPr>
        <w:t xml:space="preserve">Zakres powierzonych Procesorowi do przetwarzania danych osobowych obejmuje w odniesieniu do: </w:t>
      </w:r>
      <w:r w:rsidRPr="00011C20">
        <w:rPr>
          <w:rFonts w:ascii="Times New Roman" w:hAnsi="Times New Roman" w:cs="Times New Roman"/>
          <w:b/>
          <w:sz w:val="24"/>
          <w:szCs w:val="24"/>
        </w:rPr>
        <w:t>imienia i nazwiska.</w:t>
      </w:r>
      <w:r w:rsidRPr="00011C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524" w:rsidRPr="00011C20" w:rsidRDefault="002A6524" w:rsidP="002A6524">
      <w:pPr>
        <w:numPr>
          <w:ilvl w:val="0"/>
          <w:numId w:val="17"/>
        </w:numPr>
        <w:tabs>
          <w:tab w:val="left" w:pos="364"/>
        </w:tabs>
        <w:spacing w:after="0" w:line="240" w:lineRule="auto"/>
        <w:ind w:left="364" w:hanging="364"/>
        <w:rPr>
          <w:rFonts w:ascii="Times New Roman" w:hAnsi="Times New Roman" w:cs="Times New Roman"/>
          <w:sz w:val="24"/>
          <w:szCs w:val="24"/>
        </w:rPr>
      </w:pPr>
      <w:r w:rsidRPr="00011C20">
        <w:rPr>
          <w:rFonts w:ascii="Times New Roman" w:hAnsi="Times New Roman" w:cs="Times New Roman"/>
          <w:sz w:val="24"/>
          <w:szCs w:val="24"/>
        </w:rPr>
        <w:t>Celem przetwarzania danych osobowych wskazanych w ust. 2-3 powyżej jest wykonanie Umowy.</w:t>
      </w:r>
    </w:p>
    <w:p w:rsidR="002A6524" w:rsidRPr="00011C20" w:rsidRDefault="002A6524" w:rsidP="002A6524">
      <w:pPr>
        <w:numPr>
          <w:ilvl w:val="0"/>
          <w:numId w:val="17"/>
        </w:numPr>
        <w:tabs>
          <w:tab w:val="left" w:pos="364"/>
        </w:tabs>
        <w:spacing w:after="0" w:line="240" w:lineRule="auto"/>
        <w:ind w:left="364" w:hanging="364"/>
        <w:jc w:val="both"/>
        <w:rPr>
          <w:rFonts w:ascii="Times New Roman" w:hAnsi="Times New Roman" w:cs="Times New Roman"/>
          <w:sz w:val="24"/>
          <w:szCs w:val="24"/>
        </w:rPr>
      </w:pPr>
      <w:r w:rsidRPr="00011C20">
        <w:rPr>
          <w:rFonts w:ascii="Times New Roman" w:hAnsi="Times New Roman" w:cs="Times New Roman"/>
          <w:sz w:val="24"/>
          <w:szCs w:val="24"/>
        </w:rPr>
        <w:t xml:space="preserve">Procesor zobowiązuje się do przetwarzania danych osobowych w sposób stały. Procesor będzie w szczególności wykonywał następujące operacje dotyczące powierzonych danych osobowych: zbieranie, utrwalanie, porządkowanie, przechowywanie, wykorzystywanie (do celów wskazanych w ust. 4 powyżej), ujawnianie innym podmiotom zgodnie z przepisami prawa, postanowieniami Umowy lub na polecenie Administratora, usuwanie. Dane osobowe będą przez Procesora przetwarzane w formie </w:t>
      </w:r>
      <w:r w:rsidRPr="00011C20">
        <w:rPr>
          <w:rFonts w:ascii="Times New Roman" w:hAnsi="Times New Roman" w:cs="Times New Roman"/>
          <w:b/>
          <w:sz w:val="24"/>
          <w:szCs w:val="24"/>
        </w:rPr>
        <w:t>elektronicznej lub papierowej.</w:t>
      </w:r>
    </w:p>
    <w:p w:rsidR="002A6524" w:rsidRPr="00011C20" w:rsidRDefault="002A6524" w:rsidP="002A6524">
      <w:pPr>
        <w:spacing w:after="0" w:line="240" w:lineRule="auto"/>
        <w:ind w:right="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C20">
        <w:rPr>
          <w:rFonts w:ascii="Times New Roman" w:hAnsi="Times New Roman" w:cs="Times New Roman"/>
          <w:b/>
          <w:sz w:val="24"/>
          <w:szCs w:val="24"/>
        </w:rPr>
        <w:t>§ 3</w:t>
      </w:r>
    </w:p>
    <w:p w:rsidR="002A6524" w:rsidRPr="00011C20" w:rsidRDefault="002A6524" w:rsidP="002A6524">
      <w:pPr>
        <w:spacing w:after="0" w:line="240" w:lineRule="auto"/>
        <w:ind w:right="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C20">
        <w:rPr>
          <w:rFonts w:ascii="Times New Roman" w:hAnsi="Times New Roman" w:cs="Times New Roman"/>
          <w:b/>
          <w:sz w:val="24"/>
          <w:szCs w:val="24"/>
        </w:rPr>
        <w:t>ZASADY PRZETWARZANIA DANYCH OSOBOWYCH I REALIZACJI UMOWY POWIERZENIA</w:t>
      </w:r>
    </w:p>
    <w:p w:rsidR="002A6524" w:rsidRPr="00011C20" w:rsidRDefault="002A6524" w:rsidP="002A6524">
      <w:pPr>
        <w:numPr>
          <w:ilvl w:val="0"/>
          <w:numId w:val="18"/>
        </w:numPr>
        <w:tabs>
          <w:tab w:val="left" w:pos="364"/>
        </w:tabs>
        <w:spacing w:after="0" w:line="240" w:lineRule="auto"/>
        <w:ind w:left="364" w:hanging="364"/>
        <w:jc w:val="both"/>
        <w:rPr>
          <w:rFonts w:ascii="Times New Roman" w:hAnsi="Times New Roman" w:cs="Times New Roman"/>
          <w:sz w:val="24"/>
          <w:szCs w:val="24"/>
        </w:rPr>
      </w:pPr>
      <w:r w:rsidRPr="00011C20">
        <w:rPr>
          <w:rFonts w:ascii="Times New Roman" w:hAnsi="Times New Roman" w:cs="Times New Roman"/>
          <w:sz w:val="24"/>
          <w:szCs w:val="24"/>
        </w:rPr>
        <w:t>Procesor może przetwarzać dane osobowe wyłącznie w zakresie i celu przewidzianym w Umowie</w:t>
      </w:r>
    </w:p>
    <w:p w:rsidR="002A6524" w:rsidRPr="00011C20" w:rsidRDefault="002A6524" w:rsidP="002A6524">
      <w:pPr>
        <w:spacing w:after="0" w:line="240" w:lineRule="auto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011C20">
        <w:rPr>
          <w:rFonts w:ascii="Times New Roman" w:hAnsi="Times New Roman" w:cs="Times New Roman"/>
          <w:sz w:val="24"/>
          <w:szCs w:val="24"/>
        </w:rPr>
        <w:t>Powierzenia.</w:t>
      </w:r>
    </w:p>
    <w:p w:rsidR="002A6524" w:rsidRPr="00011C20" w:rsidRDefault="002A6524" w:rsidP="002A6524">
      <w:pPr>
        <w:numPr>
          <w:ilvl w:val="0"/>
          <w:numId w:val="18"/>
        </w:numPr>
        <w:tabs>
          <w:tab w:val="left" w:pos="364"/>
        </w:tabs>
        <w:spacing w:after="0" w:line="240" w:lineRule="auto"/>
        <w:ind w:left="364" w:right="20" w:hanging="364"/>
        <w:jc w:val="both"/>
        <w:rPr>
          <w:rFonts w:ascii="Times New Roman" w:hAnsi="Times New Roman" w:cs="Times New Roman"/>
          <w:sz w:val="24"/>
          <w:szCs w:val="24"/>
        </w:rPr>
      </w:pPr>
      <w:r w:rsidRPr="00011C20">
        <w:rPr>
          <w:rFonts w:ascii="Times New Roman" w:hAnsi="Times New Roman" w:cs="Times New Roman"/>
          <w:sz w:val="24"/>
          <w:szCs w:val="24"/>
        </w:rPr>
        <w:t>Przy przetwarzaniu danych osobowych, Procesor zobowiązuje się do przestrzegania przepisów o ochronie danych osobowych, w szczególności Ustawy oraz przepisów wykonawczych do tej ustawy, a także RODO.</w:t>
      </w:r>
    </w:p>
    <w:p w:rsidR="002A6524" w:rsidRPr="00011C20" w:rsidRDefault="002A6524" w:rsidP="002A6524">
      <w:pPr>
        <w:tabs>
          <w:tab w:val="left" w:pos="343"/>
          <w:tab w:val="left" w:pos="1423"/>
          <w:tab w:val="left" w:pos="2683"/>
          <w:tab w:val="left" w:pos="3163"/>
          <w:tab w:val="left" w:pos="4363"/>
          <w:tab w:val="left" w:pos="5543"/>
          <w:tab w:val="left" w:pos="7383"/>
          <w:tab w:val="left" w:pos="8283"/>
        </w:tabs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011C20">
        <w:rPr>
          <w:rFonts w:ascii="Times New Roman" w:hAnsi="Times New Roman" w:cs="Times New Roman"/>
          <w:sz w:val="24"/>
          <w:szCs w:val="24"/>
        </w:rPr>
        <w:t>3.</w:t>
      </w:r>
      <w:r w:rsidRPr="00011C20">
        <w:rPr>
          <w:rFonts w:ascii="Times New Roman" w:hAnsi="Times New Roman" w:cs="Times New Roman"/>
          <w:sz w:val="24"/>
          <w:szCs w:val="24"/>
        </w:rPr>
        <w:tab/>
        <w:t>Procesor</w:t>
      </w:r>
      <w:r w:rsidRPr="00011C20">
        <w:rPr>
          <w:rFonts w:ascii="Times New Roman" w:hAnsi="Times New Roman" w:cs="Times New Roman"/>
          <w:sz w:val="24"/>
          <w:szCs w:val="24"/>
        </w:rPr>
        <w:tab/>
        <w:t>oświadcza,</w:t>
      </w:r>
      <w:r w:rsidRPr="00011C20">
        <w:rPr>
          <w:rFonts w:ascii="Times New Roman" w:hAnsi="Times New Roman" w:cs="Times New Roman"/>
          <w:sz w:val="24"/>
          <w:szCs w:val="24"/>
        </w:rPr>
        <w:tab/>
        <w:t>że</w:t>
      </w:r>
      <w:r w:rsidRPr="00011C20">
        <w:rPr>
          <w:rFonts w:ascii="Times New Roman" w:hAnsi="Times New Roman" w:cs="Times New Roman"/>
          <w:sz w:val="24"/>
          <w:szCs w:val="24"/>
        </w:rPr>
        <w:tab/>
        <w:t>dysponuje</w:t>
      </w:r>
      <w:r w:rsidRPr="00011C20">
        <w:rPr>
          <w:rFonts w:ascii="Times New Roman" w:hAnsi="Times New Roman" w:cs="Times New Roman"/>
          <w:sz w:val="24"/>
          <w:szCs w:val="24"/>
        </w:rPr>
        <w:tab/>
        <w:t>zasobami,</w:t>
      </w:r>
      <w:r w:rsidRPr="00011C20">
        <w:rPr>
          <w:rFonts w:ascii="Times New Roman" w:hAnsi="Times New Roman" w:cs="Times New Roman"/>
          <w:sz w:val="24"/>
          <w:szCs w:val="24"/>
        </w:rPr>
        <w:tab/>
        <w:t>doświadczeniem,</w:t>
      </w:r>
      <w:r w:rsidRPr="00011C20">
        <w:rPr>
          <w:rFonts w:ascii="Times New Roman" w:hAnsi="Times New Roman" w:cs="Times New Roman"/>
          <w:sz w:val="24"/>
          <w:szCs w:val="24"/>
        </w:rPr>
        <w:tab/>
        <w:t>wiedzą</w:t>
      </w:r>
      <w:r w:rsidRPr="00011C20">
        <w:rPr>
          <w:rFonts w:ascii="Times New Roman" w:hAnsi="Times New Roman" w:cs="Times New Roman"/>
          <w:sz w:val="24"/>
          <w:szCs w:val="24"/>
        </w:rPr>
        <w:tab/>
        <w:t>fachową</w:t>
      </w:r>
    </w:p>
    <w:p w:rsidR="002A6524" w:rsidRPr="00011C20" w:rsidRDefault="002A6524" w:rsidP="002A6524">
      <w:pPr>
        <w:spacing w:after="0" w:line="240" w:lineRule="auto"/>
        <w:ind w:left="364" w:right="20"/>
        <w:jc w:val="both"/>
        <w:rPr>
          <w:rFonts w:ascii="Times New Roman" w:hAnsi="Times New Roman" w:cs="Times New Roman"/>
          <w:sz w:val="24"/>
          <w:szCs w:val="24"/>
        </w:rPr>
      </w:pPr>
      <w:r w:rsidRPr="00011C20">
        <w:rPr>
          <w:rFonts w:ascii="Times New Roman" w:hAnsi="Times New Roman" w:cs="Times New Roman"/>
          <w:sz w:val="24"/>
          <w:szCs w:val="24"/>
        </w:rPr>
        <w:t>i wykwalifikowanym personelem, które umożliwiają mu prawidłowe wykonanie Umowy Powierzenia oraz wdrożenie odpowiednich środków technicznych i organizacyjnych, by przetwarzanie spełniało wymogi Ustawy oraz RODO.</w:t>
      </w:r>
    </w:p>
    <w:p w:rsidR="002A6524" w:rsidRPr="00011C20" w:rsidRDefault="002A6524" w:rsidP="002A6524">
      <w:pPr>
        <w:numPr>
          <w:ilvl w:val="0"/>
          <w:numId w:val="19"/>
        </w:numPr>
        <w:tabs>
          <w:tab w:val="left" w:pos="364"/>
        </w:tabs>
        <w:spacing w:after="0" w:line="240" w:lineRule="auto"/>
        <w:ind w:left="364" w:hanging="364"/>
        <w:jc w:val="both"/>
        <w:rPr>
          <w:rFonts w:ascii="Times New Roman" w:hAnsi="Times New Roman" w:cs="Times New Roman"/>
          <w:sz w:val="24"/>
          <w:szCs w:val="24"/>
        </w:rPr>
      </w:pPr>
      <w:r w:rsidRPr="00011C20">
        <w:rPr>
          <w:rFonts w:ascii="Times New Roman" w:hAnsi="Times New Roman" w:cs="Times New Roman"/>
          <w:sz w:val="24"/>
          <w:szCs w:val="24"/>
        </w:rPr>
        <w:t>Procesor zobowiązuje się przetwarzać dane osobowe zgodnie z udokumentowanymi poleceniami</w:t>
      </w:r>
    </w:p>
    <w:p w:rsidR="002A6524" w:rsidRPr="00011C20" w:rsidRDefault="002A6524" w:rsidP="002A6524">
      <w:pPr>
        <w:spacing w:after="0" w:line="240" w:lineRule="auto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011C20">
        <w:rPr>
          <w:rFonts w:ascii="Times New Roman" w:hAnsi="Times New Roman" w:cs="Times New Roman"/>
          <w:sz w:val="24"/>
          <w:szCs w:val="24"/>
        </w:rPr>
        <w:t>Administratora, przy czym za takie udokumentowane polecenia uważa się polecenia przekazywane drogą elektroniczną lub na piśmie.</w:t>
      </w:r>
    </w:p>
    <w:p w:rsidR="002A6524" w:rsidRPr="00011C20" w:rsidRDefault="002A6524" w:rsidP="002A6524">
      <w:pPr>
        <w:numPr>
          <w:ilvl w:val="0"/>
          <w:numId w:val="19"/>
        </w:numPr>
        <w:tabs>
          <w:tab w:val="left" w:pos="364"/>
        </w:tabs>
        <w:spacing w:after="0" w:line="240" w:lineRule="auto"/>
        <w:ind w:left="364" w:right="20" w:hanging="364"/>
        <w:jc w:val="both"/>
        <w:rPr>
          <w:rFonts w:ascii="Times New Roman" w:hAnsi="Times New Roman" w:cs="Times New Roman"/>
          <w:sz w:val="24"/>
          <w:szCs w:val="24"/>
        </w:rPr>
      </w:pPr>
      <w:r w:rsidRPr="00011C20">
        <w:rPr>
          <w:rFonts w:ascii="Times New Roman" w:hAnsi="Times New Roman" w:cs="Times New Roman"/>
          <w:sz w:val="24"/>
          <w:szCs w:val="24"/>
        </w:rPr>
        <w:lastRenderedPageBreak/>
        <w:t>Procesor oświadcza, że podjął skuteczne środki techniczne i organizacyjne zabezpieczające dane osobowe przed ich udostępnieniem osobom nieupoważnionym, zabraniem przez osobę nieuprawnioną, przetwarzaniem z naruszeniem przepisów prawa oraz uszkodzeniem, zniszczeniem, utratą lub nieuzasadnioną modyfikacją. Procesor zobowiązuje się:</w:t>
      </w:r>
    </w:p>
    <w:p w:rsidR="002A6524" w:rsidRPr="00011C20" w:rsidRDefault="002A6524" w:rsidP="002A6524">
      <w:pPr>
        <w:numPr>
          <w:ilvl w:val="1"/>
          <w:numId w:val="19"/>
        </w:numPr>
        <w:tabs>
          <w:tab w:val="left" w:pos="724"/>
        </w:tabs>
        <w:spacing w:after="0" w:line="240" w:lineRule="auto"/>
        <w:ind w:left="724" w:hanging="364"/>
        <w:jc w:val="both"/>
        <w:rPr>
          <w:rFonts w:ascii="Times New Roman" w:hAnsi="Times New Roman" w:cs="Times New Roman"/>
          <w:sz w:val="24"/>
          <w:szCs w:val="24"/>
        </w:rPr>
      </w:pPr>
      <w:r w:rsidRPr="00011C20">
        <w:rPr>
          <w:rFonts w:ascii="Times New Roman" w:hAnsi="Times New Roman" w:cs="Times New Roman"/>
          <w:sz w:val="24"/>
          <w:szCs w:val="24"/>
        </w:rPr>
        <w:t>wdrożyć odpowiednie środki techniczne i organizacyjne, by przetwarzanie danych osobowych spełniało wymogi RODO i chroniło prawa osób, których dane dotyczą, w tym środki techniczne</w:t>
      </w:r>
    </w:p>
    <w:p w:rsidR="002A6524" w:rsidRPr="00011C20" w:rsidRDefault="002A6524" w:rsidP="002A6524">
      <w:pPr>
        <w:numPr>
          <w:ilvl w:val="2"/>
          <w:numId w:val="19"/>
        </w:numPr>
        <w:tabs>
          <w:tab w:val="left" w:pos="824"/>
        </w:tabs>
        <w:spacing w:after="0" w:line="240" w:lineRule="auto"/>
        <w:ind w:left="824" w:hanging="104"/>
        <w:jc w:val="both"/>
        <w:rPr>
          <w:rFonts w:ascii="Times New Roman" w:hAnsi="Times New Roman" w:cs="Times New Roman"/>
          <w:sz w:val="24"/>
          <w:szCs w:val="24"/>
        </w:rPr>
      </w:pPr>
      <w:r w:rsidRPr="00011C20">
        <w:rPr>
          <w:rFonts w:ascii="Times New Roman" w:hAnsi="Times New Roman" w:cs="Times New Roman"/>
          <w:sz w:val="24"/>
          <w:szCs w:val="24"/>
        </w:rPr>
        <w:t>organizacyjne zapewniające bezpieczeństwo przetwarzania, o których mowa w art. 32 RODO;</w:t>
      </w:r>
    </w:p>
    <w:p w:rsidR="002A6524" w:rsidRPr="00011C20" w:rsidRDefault="002A6524" w:rsidP="002A6524">
      <w:pPr>
        <w:numPr>
          <w:ilvl w:val="1"/>
          <w:numId w:val="19"/>
        </w:numPr>
        <w:tabs>
          <w:tab w:val="left" w:pos="724"/>
        </w:tabs>
        <w:spacing w:after="0" w:line="240" w:lineRule="auto"/>
        <w:ind w:left="724" w:hanging="364"/>
        <w:jc w:val="both"/>
        <w:rPr>
          <w:rFonts w:ascii="Times New Roman" w:hAnsi="Times New Roman" w:cs="Times New Roman"/>
          <w:sz w:val="24"/>
          <w:szCs w:val="24"/>
        </w:rPr>
      </w:pPr>
      <w:r w:rsidRPr="00011C20">
        <w:rPr>
          <w:rFonts w:ascii="Times New Roman" w:hAnsi="Times New Roman" w:cs="Times New Roman"/>
          <w:sz w:val="24"/>
          <w:szCs w:val="24"/>
        </w:rPr>
        <w:t>uwzględniając charakter przetwarzania oraz dostępne mu informacje pomagać Administratorowi w wywiązywaniu się z obowiązków określonych w art. 32-36 RODO;</w:t>
      </w:r>
    </w:p>
    <w:p w:rsidR="002A6524" w:rsidRPr="00011C20" w:rsidRDefault="002A6524" w:rsidP="002A6524">
      <w:pPr>
        <w:numPr>
          <w:ilvl w:val="2"/>
          <w:numId w:val="20"/>
        </w:numPr>
        <w:tabs>
          <w:tab w:val="left" w:pos="975"/>
        </w:tabs>
        <w:spacing w:after="0" w:line="240" w:lineRule="auto"/>
        <w:ind w:left="724" w:hanging="4"/>
        <w:jc w:val="both"/>
        <w:rPr>
          <w:rFonts w:ascii="Times New Roman" w:hAnsi="Times New Roman" w:cs="Times New Roman"/>
          <w:sz w:val="24"/>
          <w:szCs w:val="24"/>
        </w:rPr>
      </w:pPr>
      <w:r w:rsidRPr="00011C20">
        <w:rPr>
          <w:rFonts w:ascii="Times New Roman" w:hAnsi="Times New Roman" w:cs="Times New Roman"/>
          <w:sz w:val="24"/>
          <w:szCs w:val="24"/>
        </w:rPr>
        <w:t>szczególności, Procesor zobowiązuje się przekazywać Administratorowi informacje oraz wykonywać jego polecenia dotyczące stosowanych środków zabezpieczania powierzonych danych osobowych, przypadków naruszenia ochrony danych osobowych będących przedmiotem Umowy Powierzenia oraz zawiadamiania o tym organu nadzorczego lub osób,</w:t>
      </w:r>
    </w:p>
    <w:p w:rsidR="002A6524" w:rsidRPr="00011C20" w:rsidRDefault="002A6524" w:rsidP="002A6524">
      <w:pPr>
        <w:spacing w:line="240" w:lineRule="auto"/>
        <w:ind w:left="724" w:right="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  <w:r w:rsidRPr="00011C20">
        <w:rPr>
          <w:rFonts w:ascii="Times New Roman" w:hAnsi="Times New Roman" w:cs="Times New Roman"/>
          <w:sz w:val="24"/>
          <w:szCs w:val="24"/>
        </w:rPr>
        <w:t>których dane osobowe dotyczą, przeprowadzenia oceny skutków dla ochrony danych, oraz przeprowadzania uprzednich konsultacji z organem nadzorczym i wdrożenia zaleceń organu;</w:t>
      </w:r>
    </w:p>
    <w:p w:rsidR="002A6524" w:rsidRPr="00011C20" w:rsidRDefault="002A6524" w:rsidP="002A6524">
      <w:pPr>
        <w:tabs>
          <w:tab w:val="left" w:pos="703"/>
        </w:tabs>
        <w:spacing w:after="0" w:line="240" w:lineRule="auto"/>
        <w:ind w:left="724" w:hanging="359"/>
        <w:jc w:val="both"/>
        <w:rPr>
          <w:rFonts w:ascii="Times New Roman" w:hAnsi="Times New Roman" w:cs="Times New Roman"/>
          <w:sz w:val="24"/>
          <w:szCs w:val="24"/>
        </w:rPr>
      </w:pPr>
      <w:r w:rsidRPr="00011C20">
        <w:rPr>
          <w:rFonts w:ascii="Times New Roman" w:hAnsi="Times New Roman" w:cs="Times New Roman"/>
          <w:sz w:val="24"/>
          <w:szCs w:val="24"/>
        </w:rPr>
        <w:t>3)</w:t>
      </w:r>
      <w:r w:rsidRPr="00011C20">
        <w:rPr>
          <w:rFonts w:ascii="Times New Roman" w:hAnsi="Times New Roman" w:cs="Times New Roman"/>
          <w:sz w:val="24"/>
          <w:szCs w:val="24"/>
        </w:rPr>
        <w:tab/>
        <w:t>przekazywać Administratorowi, w ciągu 24 godzin od wykrycia zdarzenia, informacje o naruszeniu ochrony powierzonych Procesorowi danych osobowych, w tym informacje niezbędne Administratorowi do zgłoszenia naruszenia ochrony danych organowi nadzorczemu, o których mowa w art. 33 ust. 3 RODO;</w:t>
      </w:r>
    </w:p>
    <w:p w:rsidR="002A6524" w:rsidRPr="00011C20" w:rsidRDefault="002A6524" w:rsidP="002A6524">
      <w:pPr>
        <w:numPr>
          <w:ilvl w:val="1"/>
          <w:numId w:val="21"/>
        </w:numPr>
        <w:tabs>
          <w:tab w:val="left" w:pos="724"/>
        </w:tabs>
        <w:spacing w:after="0" w:line="240" w:lineRule="auto"/>
        <w:ind w:left="724" w:right="20" w:hanging="364"/>
        <w:jc w:val="both"/>
        <w:rPr>
          <w:rFonts w:ascii="Times New Roman" w:hAnsi="Times New Roman" w:cs="Times New Roman"/>
          <w:sz w:val="24"/>
          <w:szCs w:val="24"/>
        </w:rPr>
      </w:pPr>
      <w:r w:rsidRPr="00011C20">
        <w:rPr>
          <w:rFonts w:ascii="Times New Roman" w:hAnsi="Times New Roman" w:cs="Times New Roman"/>
          <w:sz w:val="24"/>
          <w:szCs w:val="24"/>
        </w:rPr>
        <w:t>w miarę możliwości pomagać Administratorowi, poprzez odpowiednie środki techniczne i organizacyjne oraz na podstawie odrębnych ustaleń, w wywiązywaniu się z obowiązku odpowiadania na żądania osób, których dane dotyczą, w zakresie wykonywania ich praw określonych w rozdziale III RODO;</w:t>
      </w:r>
    </w:p>
    <w:p w:rsidR="002A6524" w:rsidRPr="00011C20" w:rsidRDefault="002A6524" w:rsidP="002A6524">
      <w:pPr>
        <w:numPr>
          <w:ilvl w:val="1"/>
          <w:numId w:val="21"/>
        </w:numPr>
        <w:tabs>
          <w:tab w:val="left" w:pos="724"/>
        </w:tabs>
        <w:spacing w:after="0" w:line="240" w:lineRule="auto"/>
        <w:ind w:left="724" w:right="20" w:hanging="364"/>
        <w:jc w:val="both"/>
        <w:rPr>
          <w:rFonts w:ascii="Times New Roman" w:hAnsi="Times New Roman" w:cs="Times New Roman"/>
          <w:sz w:val="24"/>
          <w:szCs w:val="24"/>
        </w:rPr>
      </w:pPr>
      <w:r w:rsidRPr="00011C20">
        <w:rPr>
          <w:rFonts w:ascii="Times New Roman" w:hAnsi="Times New Roman" w:cs="Times New Roman"/>
          <w:sz w:val="24"/>
          <w:szCs w:val="24"/>
        </w:rPr>
        <w:t>niezwłocznie informować Administratora, jeżeli zdaniem Procesora wydane mu polecenie stanowi naruszenie RODO lub innych przepisów dotyczących ochrony danych;</w:t>
      </w:r>
    </w:p>
    <w:p w:rsidR="002A6524" w:rsidRPr="00011C20" w:rsidRDefault="002A6524" w:rsidP="002A6524">
      <w:pPr>
        <w:numPr>
          <w:ilvl w:val="1"/>
          <w:numId w:val="21"/>
        </w:numPr>
        <w:tabs>
          <w:tab w:val="left" w:pos="724"/>
        </w:tabs>
        <w:spacing w:after="0" w:line="240" w:lineRule="auto"/>
        <w:ind w:left="724" w:right="20" w:hanging="364"/>
        <w:jc w:val="both"/>
        <w:rPr>
          <w:rFonts w:ascii="Times New Roman" w:hAnsi="Times New Roman" w:cs="Times New Roman"/>
          <w:sz w:val="24"/>
          <w:szCs w:val="24"/>
        </w:rPr>
      </w:pPr>
      <w:r w:rsidRPr="00011C20">
        <w:rPr>
          <w:rFonts w:ascii="Times New Roman" w:hAnsi="Times New Roman" w:cs="Times New Roman"/>
          <w:sz w:val="24"/>
          <w:szCs w:val="24"/>
        </w:rPr>
        <w:t>stosować się do ewentualnych wskazówek lub zaleceń, wydanych przez organ nadzoru lub unijny organ doradczy zajmujący się ochroną danych osobowych, dotyczących przetwarzania danych osobowych, w szczególności w zakresie stosowania RODO.</w:t>
      </w:r>
    </w:p>
    <w:p w:rsidR="002A6524" w:rsidRPr="00011C20" w:rsidRDefault="002A6524" w:rsidP="002A6524">
      <w:pPr>
        <w:numPr>
          <w:ilvl w:val="0"/>
          <w:numId w:val="22"/>
        </w:numPr>
        <w:tabs>
          <w:tab w:val="left" w:pos="364"/>
        </w:tabs>
        <w:spacing w:after="0" w:line="240" w:lineRule="auto"/>
        <w:ind w:left="364" w:right="20" w:hanging="364"/>
        <w:jc w:val="both"/>
        <w:rPr>
          <w:rFonts w:ascii="Times New Roman" w:hAnsi="Times New Roman" w:cs="Times New Roman"/>
          <w:sz w:val="24"/>
          <w:szCs w:val="24"/>
        </w:rPr>
      </w:pPr>
      <w:r w:rsidRPr="00011C20">
        <w:rPr>
          <w:rFonts w:ascii="Times New Roman" w:hAnsi="Times New Roman" w:cs="Times New Roman"/>
          <w:sz w:val="24"/>
          <w:szCs w:val="24"/>
        </w:rPr>
        <w:t>Procesor zobowiązuje się do zachowania w tajemnicy danych osobowych oraz sposobów ich zabezpieczenia, w tym także po rozwiązaniu Umowy Powierzenia, oraz zobowiązuje się zapewnić, aby jego pracownicy oraz inne osoby upoważnione do przetwarzania powierzonych danych osobowych, zobowiązały się do zachowania w tajemnicy danych osobowych oraz sposobów ich zabezpieczenia, w tym także po rozwiązaniu Umowy Powierzenia.</w:t>
      </w:r>
    </w:p>
    <w:p w:rsidR="002A6524" w:rsidRPr="00011C20" w:rsidRDefault="002A6524" w:rsidP="002A6524">
      <w:pPr>
        <w:numPr>
          <w:ilvl w:val="0"/>
          <w:numId w:val="22"/>
        </w:numPr>
        <w:tabs>
          <w:tab w:val="left" w:pos="364"/>
        </w:tabs>
        <w:spacing w:after="0" w:line="240" w:lineRule="auto"/>
        <w:ind w:left="364" w:hanging="364"/>
        <w:jc w:val="both"/>
        <w:rPr>
          <w:rFonts w:ascii="Times New Roman" w:hAnsi="Times New Roman" w:cs="Times New Roman"/>
          <w:sz w:val="24"/>
          <w:szCs w:val="24"/>
        </w:rPr>
      </w:pPr>
      <w:r w:rsidRPr="00011C20">
        <w:rPr>
          <w:rFonts w:ascii="Times New Roman" w:hAnsi="Times New Roman" w:cs="Times New Roman"/>
          <w:sz w:val="24"/>
          <w:szCs w:val="24"/>
        </w:rPr>
        <w:t>Procesor zobowiązuje się powiadamiać Administratora niezwłocznie o:</w:t>
      </w:r>
    </w:p>
    <w:p w:rsidR="002A6524" w:rsidRPr="00011C20" w:rsidRDefault="002A6524" w:rsidP="002A6524">
      <w:pPr>
        <w:numPr>
          <w:ilvl w:val="1"/>
          <w:numId w:val="22"/>
        </w:numPr>
        <w:tabs>
          <w:tab w:val="left" w:pos="724"/>
        </w:tabs>
        <w:spacing w:after="0" w:line="240" w:lineRule="auto"/>
        <w:ind w:left="724" w:right="20" w:hanging="364"/>
        <w:jc w:val="both"/>
        <w:rPr>
          <w:rFonts w:ascii="Times New Roman" w:hAnsi="Times New Roman" w:cs="Times New Roman"/>
          <w:sz w:val="24"/>
          <w:szCs w:val="24"/>
        </w:rPr>
      </w:pPr>
      <w:r w:rsidRPr="00011C20">
        <w:rPr>
          <w:rFonts w:ascii="Times New Roman" w:hAnsi="Times New Roman" w:cs="Times New Roman"/>
          <w:sz w:val="24"/>
          <w:szCs w:val="24"/>
        </w:rPr>
        <w:t>wszczęciu kontroli przez Prezesa Urzędu Ochrony Danych Osobowych lub przez inny organ nadzorczy zajmujący się ochroną danych osobowych w związku z powierzeniem Procesorowi przetwarzania danych osobowych, a także o wszelkich decyzjach lub postanowieniach administracyjnych wydanych wobec Procesora w związku z powyższym;</w:t>
      </w:r>
    </w:p>
    <w:p w:rsidR="002A6524" w:rsidRPr="00011C20" w:rsidRDefault="002A6524" w:rsidP="002A6524">
      <w:pPr>
        <w:numPr>
          <w:ilvl w:val="1"/>
          <w:numId w:val="22"/>
        </w:numPr>
        <w:tabs>
          <w:tab w:val="left" w:pos="724"/>
        </w:tabs>
        <w:spacing w:after="0" w:line="240" w:lineRule="auto"/>
        <w:ind w:left="724" w:hanging="364"/>
        <w:jc w:val="both"/>
        <w:rPr>
          <w:rFonts w:ascii="Times New Roman" w:hAnsi="Times New Roman" w:cs="Times New Roman"/>
          <w:sz w:val="24"/>
          <w:szCs w:val="24"/>
        </w:rPr>
      </w:pPr>
      <w:r w:rsidRPr="00011C20">
        <w:rPr>
          <w:rFonts w:ascii="Times New Roman" w:hAnsi="Times New Roman" w:cs="Times New Roman"/>
          <w:sz w:val="24"/>
          <w:szCs w:val="24"/>
        </w:rPr>
        <w:t xml:space="preserve">wszczętych lub toczących się postępowaniach administracyjnych, sądowych lub przygotowawczych związanych z powierzeniem Procesorowi przetwarzania danych </w:t>
      </w:r>
      <w:r w:rsidRPr="00011C20">
        <w:rPr>
          <w:rFonts w:ascii="Times New Roman" w:hAnsi="Times New Roman" w:cs="Times New Roman"/>
          <w:sz w:val="24"/>
          <w:szCs w:val="24"/>
        </w:rPr>
        <w:lastRenderedPageBreak/>
        <w:t>osobowych, a także o wszelkich decyzjach, postanowieniach lub orzeczeniach wydanych wobec Procesora w związku z powyższym;</w:t>
      </w:r>
    </w:p>
    <w:p w:rsidR="002A6524" w:rsidRPr="00011C20" w:rsidRDefault="002A6524" w:rsidP="002A6524">
      <w:pPr>
        <w:numPr>
          <w:ilvl w:val="1"/>
          <w:numId w:val="22"/>
        </w:numPr>
        <w:tabs>
          <w:tab w:val="left" w:pos="724"/>
        </w:tabs>
        <w:spacing w:after="0" w:line="240" w:lineRule="auto"/>
        <w:ind w:left="724" w:right="20" w:hanging="364"/>
        <w:jc w:val="both"/>
        <w:rPr>
          <w:rFonts w:ascii="Times New Roman" w:hAnsi="Times New Roman" w:cs="Times New Roman"/>
          <w:sz w:val="24"/>
          <w:szCs w:val="24"/>
        </w:rPr>
      </w:pPr>
      <w:r w:rsidRPr="00011C20">
        <w:rPr>
          <w:rFonts w:ascii="Times New Roman" w:hAnsi="Times New Roman" w:cs="Times New Roman"/>
          <w:sz w:val="24"/>
          <w:szCs w:val="24"/>
        </w:rPr>
        <w:t>wszelkich incydentach dotyczących powierzonych do przetwarzania danych osobowych przez Administratora, w tym uzyskania przypadkowego lub nieupoważnionego dostępu do powierzonych danych osobowych, przypadkach zmiany, utraty, uszkodzenia lub zniszczenia powierzonych Procesora danych osobowych.</w:t>
      </w:r>
    </w:p>
    <w:p w:rsidR="002A6524" w:rsidRPr="00011C20" w:rsidRDefault="002A6524" w:rsidP="002A6524">
      <w:pPr>
        <w:numPr>
          <w:ilvl w:val="0"/>
          <w:numId w:val="22"/>
        </w:numPr>
        <w:tabs>
          <w:tab w:val="left" w:pos="364"/>
        </w:tabs>
        <w:spacing w:after="0" w:line="240" w:lineRule="auto"/>
        <w:ind w:left="364" w:right="20" w:hanging="364"/>
        <w:jc w:val="both"/>
        <w:rPr>
          <w:rFonts w:ascii="Times New Roman" w:hAnsi="Times New Roman" w:cs="Times New Roman"/>
          <w:sz w:val="24"/>
          <w:szCs w:val="24"/>
        </w:rPr>
      </w:pPr>
      <w:r w:rsidRPr="00011C20">
        <w:rPr>
          <w:rFonts w:ascii="Times New Roman" w:hAnsi="Times New Roman" w:cs="Times New Roman"/>
          <w:sz w:val="24"/>
          <w:szCs w:val="24"/>
        </w:rPr>
        <w:t>Procesor nie może przekazywać powierzonych mu do przetwarzania danych osobowych do podmiotów znajdujących się w państwach spoza Europejskiego Obszaru Gospodarczego.</w:t>
      </w:r>
    </w:p>
    <w:p w:rsidR="002A6524" w:rsidRPr="00011C20" w:rsidRDefault="002A6524" w:rsidP="002A6524">
      <w:pPr>
        <w:spacing w:after="0" w:line="240" w:lineRule="auto"/>
        <w:ind w:right="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C20">
        <w:rPr>
          <w:rFonts w:ascii="Times New Roman" w:hAnsi="Times New Roman" w:cs="Times New Roman"/>
          <w:b/>
          <w:sz w:val="24"/>
          <w:szCs w:val="24"/>
        </w:rPr>
        <w:t>§ 4</w:t>
      </w:r>
    </w:p>
    <w:p w:rsidR="002A6524" w:rsidRPr="00011C20" w:rsidRDefault="002A6524" w:rsidP="002A6524">
      <w:pPr>
        <w:spacing w:after="0" w:line="240" w:lineRule="auto"/>
        <w:ind w:right="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C20">
        <w:rPr>
          <w:rFonts w:ascii="Times New Roman" w:hAnsi="Times New Roman" w:cs="Times New Roman"/>
          <w:b/>
          <w:sz w:val="24"/>
          <w:szCs w:val="24"/>
        </w:rPr>
        <w:t>DALSZE POWIERZENIE PRZETWARZANIA DANYCH OSOBOWYCH</w:t>
      </w:r>
    </w:p>
    <w:p w:rsidR="002A6524" w:rsidRPr="00011C20" w:rsidRDefault="002A6524" w:rsidP="002A6524">
      <w:pPr>
        <w:spacing w:line="240" w:lineRule="auto"/>
        <w:ind w:left="6" w:right="23"/>
        <w:jc w:val="both"/>
        <w:rPr>
          <w:rFonts w:ascii="Times New Roman" w:hAnsi="Times New Roman" w:cs="Times New Roman"/>
          <w:sz w:val="24"/>
          <w:szCs w:val="24"/>
        </w:rPr>
      </w:pPr>
      <w:r w:rsidRPr="00011C20">
        <w:rPr>
          <w:rFonts w:ascii="Times New Roman" w:hAnsi="Times New Roman" w:cs="Times New Roman"/>
          <w:sz w:val="24"/>
          <w:szCs w:val="24"/>
        </w:rPr>
        <w:t>Administrator nie wyraża zgody na dalsze powierzenie (tzw. podpowierzenie) przetwarzania danych osobowych będących przedmiotem Umowy Powierzenia przez Procesora podwykonawcom.</w:t>
      </w:r>
    </w:p>
    <w:p w:rsidR="002A6524" w:rsidRPr="00011C20" w:rsidRDefault="002A6524" w:rsidP="002A6524">
      <w:pPr>
        <w:spacing w:after="0" w:line="240" w:lineRule="auto"/>
        <w:ind w:right="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C20">
        <w:rPr>
          <w:rFonts w:ascii="Times New Roman" w:hAnsi="Times New Roman" w:cs="Times New Roman"/>
          <w:b/>
          <w:sz w:val="24"/>
          <w:szCs w:val="24"/>
        </w:rPr>
        <w:t>§ 5</w:t>
      </w:r>
    </w:p>
    <w:p w:rsidR="002A6524" w:rsidRPr="00011C20" w:rsidRDefault="002A6524" w:rsidP="002A6524">
      <w:pPr>
        <w:spacing w:after="0" w:line="240" w:lineRule="auto"/>
        <w:ind w:right="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C20">
        <w:rPr>
          <w:rFonts w:ascii="Times New Roman" w:hAnsi="Times New Roman" w:cs="Times New Roman"/>
          <w:b/>
          <w:sz w:val="24"/>
          <w:szCs w:val="24"/>
        </w:rPr>
        <w:t>UPRAWNIENIA KONTROLNE ADMINISTRATORA</w:t>
      </w:r>
    </w:p>
    <w:p w:rsidR="002A6524" w:rsidRPr="00011C20" w:rsidRDefault="002A6524" w:rsidP="002A6524">
      <w:pPr>
        <w:numPr>
          <w:ilvl w:val="0"/>
          <w:numId w:val="23"/>
        </w:numPr>
        <w:tabs>
          <w:tab w:val="left" w:pos="364"/>
        </w:tabs>
        <w:spacing w:after="0" w:line="240" w:lineRule="auto"/>
        <w:ind w:left="363" w:hanging="363"/>
        <w:jc w:val="both"/>
        <w:rPr>
          <w:rFonts w:ascii="Times New Roman" w:hAnsi="Times New Roman" w:cs="Times New Roman"/>
          <w:sz w:val="24"/>
          <w:szCs w:val="24"/>
        </w:rPr>
      </w:pPr>
      <w:r w:rsidRPr="00011C20">
        <w:rPr>
          <w:rFonts w:ascii="Times New Roman" w:hAnsi="Times New Roman" w:cs="Times New Roman"/>
          <w:sz w:val="24"/>
          <w:szCs w:val="24"/>
        </w:rPr>
        <w:t>Administrator ma prawo do przeprowadzenia kontroli przestrzegania przez Procesora zasad przetwarzania danych osobowych, o których mowa w Umowie Powierzenia oraz w obowiązujących przepisach prawa. Kontrola obejmuje uprawnienie do żądania udzielenia informacji dotyczących</w:t>
      </w:r>
      <w:bookmarkStart w:id="2" w:name="page4"/>
      <w:bookmarkEnd w:id="2"/>
      <w:r w:rsidRPr="00011C20">
        <w:rPr>
          <w:rFonts w:ascii="Times New Roman" w:hAnsi="Times New Roman" w:cs="Times New Roman"/>
          <w:sz w:val="24"/>
          <w:szCs w:val="24"/>
        </w:rPr>
        <w:t xml:space="preserve"> przetwarzania  przez  Procesora  danych  osobowych,  stosowanych  środków  technicznych  i</w:t>
      </w:r>
    </w:p>
    <w:p w:rsidR="002A6524" w:rsidRPr="00011C20" w:rsidRDefault="002A6524" w:rsidP="002A6524">
      <w:pPr>
        <w:spacing w:after="0" w:line="240" w:lineRule="auto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011C20">
        <w:rPr>
          <w:rFonts w:ascii="Times New Roman" w:hAnsi="Times New Roman" w:cs="Times New Roman"/>
          <w:sz w:val="24"/>
          <w:szCs w:val="24"/>
        </w:rPr>
        <w:t>organizacyjnych, aby przetwarzanie toczyło się zgodnie z prawem lub dokonywanie kontroli w miejscach, w których są przetwarzane powierzone dane osobowe, po wcześniejszym uzgodnieniu terminu przez Strony na 10 dni przed planowaną kontrolą. Procesor dokona niezbędnych czynności w celu umożliwienia wykonania tego uprawnienia przez Administratora.</w:t>
      </w:r>
    </w:p>
    <w:p w:rsidR="002A6524" w:rsidRPr="00011C20" w:rsidRDefault="002A6524" w:rsidP="002A6524">
      <w:pPr>
        <w:numPr>
          <w:ilvl w:val="0"/>
          <w:numId w:val="24"/>
        </w:numPr>
        <w:tabs>
          <w:tab w:val="left" w:pos="364"/>
        </w:tabs>
        <w:spacing w:after="0" w:line="240" w:lineRule="auto"/>
        <w:ind w:left="364" w:hanging="364"/>
        <w:jc w:val="both"/>
        <w:rPr>
          <w:rFonts w:ascii="Times New Roman" w:hAnsi="Times New Roman" w:cs="Times New Roman"/>
          <w:sz w:val="24"/>
          <w:szCs w:val="24"/>
        </w:rPr>
      </w:pPr>
      <w:r w:rsidRPr="00011C20">
        <w:rPr>
          <w:rFonts w:ascii="Times New Roman" w:hAnsi="Times New Roman" w:cs="Times New Roman"/>
          <w:sz w:val="24"/>
          <w:szCs w:val="24"/>
        </w:rPr>
        <w:t>Procesor jest zobowiązany do zastosowania się do zaleceń Administratora dotyczących zasad przetwarzania powierzonych danych osobowych oraz dotyczących poprawy zabezpieczenia danych osobowych, sporządzonych w wyniku kontroli przeprowadzonych przez Administratora lub upoważnionego przez niego audytora.</w:t>
      </w:r>
    </w:p>
    <w:p w:rsidR="002A6524" w:rsidRPr="00011C20" w:rsidRDefault="002A6524" w:rsidP="002A6524">
      <w:pPr>
        <w:tabs>
          <w:tab w:val="left" w:pos="3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524" w:rsidRPr="00011C20" w:rsidRDefault="002A6524" w:rsidP="002A6524">
      <w:pPr>
        <w:tabs>
          <w:tab w:val="left" w:pos="3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524" w:rsidRPr="00011C20" w:rsidRDefault="002A6524" w:rsidP="002A6524">
      <w:pPr>
        <w:tabs>
          <w:tab w:val="left" w:pos="3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524" w:rsidRPr="00011C20" w:rsidRDefault="002A6524" w:rsidP="002A6524">
      <w:pPr>
        <w:tabs>
          <w:tab w:val="left" w:pos="3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524" w:rsidRPr="00011C20" w:rsidRDefault="002A6524" w:rsidP="002A6524">
      <w:pPr>
        <w:tabs>
          <w:tab w:val="left" w:pos="3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524" w:rsidRPr="00011C20" w:rsidRDefault="002A6524" w:rsidP="002A6524">
      <w:pPr>
        <w:tabs>
          <w:tab w:val="left" w:pos="3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524" w:rsidRPr="00011C20" w:rsidRDefault="002A6524" w:rsidP="002A6524">
      <w:pPr>
        <w:tabs>
          <w:tab w:val="left" w:pos="3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524" w:rsidRPr="00011C20" w:rsidRDefault="002A6524" w:rsidP="002A6524">
      <w:pPr>
        <w:tabs>
          <w:tab w:val="left" w:pos="3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524" w:rsidRPr="00011C20" w:rsidRDefault="002A6524" w:rsidP="002A6524">
      <w:pPr>
        <w:tabs>
          <w:tab w:val="left" w:pos="3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524" w:rsidRPr="00011C20" w:rsidRDefault="002A6524" w:rsidP="002A6524">
      <w:pPr>
        <w:tabs>
          <w:tab w:val="left" w:pos="364"/>
          <w:tab w:val="left" w:pos="708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20">
        <w:rPr>
          <w:rFonts w:ascii="Times New Roman" w:hAnsi="Times New Roman" w:cs="Times New Roman"/>
          <w:sz w:val="24"/>
          <w:szCs w:val="24"/>
        </w:rPr>
        <w:t xml:space="preserve"> ......................................                                                                        ........................................</w:t>
      </w:r>
    </w:p>
    <w:p w:rsidR="002A6524" w:rsidRPr="000414D5" w:rsidRDefault="002A6524" w:rsidP="002A6524">
      <w:pPr>
        <w:tabs>
          <w:tab w:val="left" w:pos="36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20">
        <w:rPr>
          <w:rFonts w:ascii="Times New Roman" w:hAnsi="Times New Roman" w:cs="Times New Roman"/>
          <w:sz w:val="24"/>
          <w:szCs w:val="24"/>
        </w:rPr>
        <w:t xml:space="preserve">  </w:t>
      </w:r>
      <w:r w:rsidRPr="00011C20">
        <w:rPr>
          <w:rFonts w:ascii="Times New Roman" w:hAnsi="Times New Roman" w:cs="Times New Roman"/>
          <w:b/>
          <w:sz w:val="24"/>
          <w:szCs w:val="24"/>
        </w:rPr>
        <w:t xml:space="preserve"> ADMINISTRATOR                                                                                     PROCESOR</w:t>
      </w:r>
    </w:p>
    <w:p w:rsidR="00F42FC9" w:rsidRPr="008011CC" w:rsidRDefault="00F42FC9">
      <w:pPr>
        <w:rPr>
          <w:rFonts w:ascii="Times New Roman" w:hAnsi="Times New Roman" w:cs="Times New Roman"/>
          <w:sz w:val="24"/>
          <w:szCs w:val="24"/>
        </w:rPr>
      </w:pPr>
    </w:p>
    <w:sectPr w:rsidR="00F42FC9" w:rsidRPr="008011CC" w:rsidSect="00F045F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433" w:rsidRDefault="00D47433" w:rsidP="006C16F3">
      <w:pPr>
        <w:spacing w:after="0" w:line="240" w:lineRule="auto"/>
      </w:pPr>
      <w:r>
        <w:separator/>
      </w:r>
    </w:p>
  </w:endnote>
  <w:endnote w:type="continuationSeparator" w:id="1">
    <w:p w:rsidR="00D47433" w:rsidRDefault="00D47433" w:rsidP="006C1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433" w:rsidRDefault="00D47433" w:rsidP="006C16F3">
      <w:pPr>
        <w:spacing w:after="0" w:line="240" w:lineRule="auto"/>
      </w:pPr>
      <w:r>
        <w:separator/>
      </w:r>
    </w:p>
  </w:footnote>
  <w:footnote w:type="continuationSeparator" w:id="1">
    <w:p w:rsidR="00D47433" w:rsidRDefault="00D47433" w:rsidP="006C1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B5C" w:rsidRDefault="00B42E1F">
    <w:pPr>
      <w:pStyle w:val="Nagwek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24pt;height:24pt"/>
      </w:pict>
    </w:r>
    <w:r>
      <w:pict>
        <v:shape id="_x0000_i1026" type="#_x0000_t75" alt="" style="width:24pt;height:24pt"/>
      </w:pict>
    </w:r>
    <w:r>
      <w:pict>
        <v:shape id="_x0000_i1027" type="#_x0000_t75" alt="" style="width:24pt;height:24pt"/>
      </w:pict>
    </w:r>
    <w:r>
      <w:pict>
        <v:shape id="_x0000_i1028" type="#_x0000_t75" alt="" style="width:24pt;height:24pt"/>
      </w:pict>
    </w:r>
    <w:r>
      <w:pict>
        <v:shape id="_x0000_i1029" type="#_x0000_t75" alt="" style="width:24pt;height:24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9E2A9E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545E14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15F007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7"/>
    <w:multiLevelType w:val="hybridMultilevel"/>
    <w:tmpl w:val="0216231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8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9"/>
    <w:multiLevelType w:val="hybridMultilevel"/>
    <w:tmpl w:val="1190CDE6"/>
    <w:lvl w:ilvl="0" w:tplc="FFFFFFFF">
      <w:start w:val="4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9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A"/>
    <w:multiLevelType w:val="hybridMultilevel"/>
    <w:tmpl w:val="1BEFD79E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B"/>
    <w:multiLevelType w:val="hybridMultilevel"/>
    <w:tmpl w:val="41A7C4C8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C"/>
    <w:multiLevelType w:val="hybridMultilevel"/>
    <w:tmpl w:val="3352255A"/>
    <w:lvl w:ilvl="0" w:tplc="FFFFFFFF">
      <w:start w:val="6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D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E"/>
    <w:multiLevelType w:val="hybridMultilevel"/>
    <w:tmpl w:val="0DED726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9"/>
  </w:num>
  <w:num w:numId="11">
    <w:abstractNumId w:val="10"/>
  </w:num>
  <w:num w:numId="12">
    <w:abstractNumId w:val="11"/>
  </w:num>
  <w:num w:numId="13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6"/>
    <w:lvlOverride w:ilvl="0">
      <w:startOverride w:val="4"/>
    </w:lvlOverride>
    <w:lvlOverride w:ilvl="1">
      <w:startOverride w:val="1"/>
    </w:lvlOverride>
    <w:lvlOverride w:ilvl="2">
      <w:startOverride w:val="9"/>
    </w:lvlOverride>
    <w:lvlOverride w:ilvl="3"/>
    <w:lvlOverride w:ilvl="4"/>
    <w:lvlOverride w:ilvl="5"/>
    <w:lvlOverride w:ilvl="6"/>
    <w:lvlOverride w:ilvl="7"/>
    <w:lvlOverride w:ilvl="8"/>
  </w:num>
  <w:num w:numId="20">
    <w:abstractNumId w:val="7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9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011CC"/>
    <w:rsid w:val="00011C20"/>
    <w:rsid w:val="002A6524"/>
    <w:rsid w:val="006C16F3"/>
    <w:rsid w:val="008011CC"/>
    <w:rsid w:val="00917BD3"/>
    <w:rsid w:val="00B42E1F"/>
    <w:rsid w:val="00D47433"/>
    <w:rsid w:val="00F4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6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011CC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8011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8011CC"/>
    <w:rPr>
      <w:rFonts w:ascii="Times New Roman" w:eastAsia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8011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01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1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1401</Words>
  <Characters>8407</Characters>
  <Application>Microsoft Office Word</Application>
  <DocSecurity>0</DocSecurity>
  <Lines>70</Lines>
  <Paragraphs>19</Paragraphs>
  <ScaleCrop>false</ScaleCrop>
  <Company/>
  <LinksUpToDate>false</LinksUpToDate>
  <CharactersWithSpaces>9789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mgawel</dc:creator>
  <cp:keywords/>
  <dc:description/>
  <cp:lastModifiedBy>mgawel</cp:lastModifiedBy>
  <cp:revision>6</cp:revision>
  <cp:lastPrinted>2020-04-24T05:35:00Z</cp:lastPrinted>
  <dcterms:created xsi:type="dcterms:W3CDTF">2020-04-23T05:38:00Z</dcterms:created>
  <dcterms:modified xsi:type="dcterms:W3CDTF">2020-05-07T09:24:00Z</dcterms:modified>
</cp:coreProperties>
</file>