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96F" w14:textId="77777777" w:rsidR="000809C6" w:rsidRPr="00BF65C2" w:rsidRDefault="000809C6" w:rsidP="000809C6">
      <w:pPr>
        <w:rPr>
          <w:rFonts w:ascii="Arial" w:hAnsi="Arial" w:cs="Arial"/>
        </w:rPr>
      </w:pPr>
      <w:r w:rsidRPr="00BF65C2">
        <w:rPr>
          <w:rFonts w:ascii="Arial" w:hAnsi="Arial" w:cs="Arial"/>
          <w:noProof/>
        </w:rPr>
        <w:drawing>
          <wp:inline distT="0" distB="0" distL="0" distR="0" wp14:anchorId="79DCB699" wp14:editId="235603B2">
            <wp:extent cx="2428875" cy="1040946"/>
            <wp:effectExtent l="19050" t="0" r="9525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A8878" w14:textId="77777777" w:rsidR="000809C6" w:rsidRPr="00BF65C2" w:rsidRDefault="000809C6" w:rsidP="00D737A2">
      <w:pPr>
        <w:rPr>
          <w:rFonts w:ascii="Arial" w:hAnsi="Arial" w:cs="Arial"/>
          <w:b/>
          <w:sz w:val="36"/>
        </w:rPr>
      </w:pPr>
    </w:p>
    <w:p w14:paraId="281258EF" w14:textId="77777777" w:rsidR="000809C6" w:rsidRPr="00BF65C2" w:rsidRDefault="000809C6" w:rsidP="000809C6">
      <w:pPr>
        <w:spacing w:line="276" w:lineRule="auto"/>
        <w:jc w:val="right"/>
        <w:rPr>
          <w:rFonts w:ascii="Arial" w:hAnsi="Arial" w:cs="Arial"/>
        </w:rPr>
      </w:pPr>
    </w:p>
    <w:p w14:paraId="62EA8DAE" w14:textId="2B1B18F4" w:rsidR="000809C6" w:rsidRPr="00BF65C2" w:rsidRDefault="000809C6" w:rsidP="000809C6">
      <w:pPr>
        <w:pStyle w:val="Legenda"/>
        <w:rPr>
          <w:rFonts w:ascii="Arial Narrow" w:hAnsi="Arial Narrow"/>
          <w:color w:val="auto"/>
          <w:sz w:val="22"/>
          <w:szCs w:val="22"/>
        </w:rPr>
      </w:pPr>
      <w:bookmarkStart w:id="0" w:name="_Toc436040851"/>
      <w:r w:rsidRPr="00BF65C2">
        <w:rPr>
          <w:rFonts w:ascii="Arial Narrow" w:hAnsi="Arial Narrow"/>
          <w:color w:val="auto"/>
          <w:sz w:val="22"/>
          <w:szCs w:val="22"/>
        </w:rPr>
        <w:t>Harmonogram realizacji</w:t>
      </w:r>
      <w:r w:rsidR="00A6701E">
        <w:rPr>
          <w:rFonts w:ascii="Arial Narrow" w:hAnsi="Arial Narrow"/>
          <w:color w:val="auto"/>
          <w:sz w:val="22"/>
          <w:szCs w:val="22"/>
        </w:rPr>
        <w:t xml:space="preserve">  Planu Komunikacji  na rok 20</w:t>
      </w:r>
      <w:r w:rsidR="00485531">
        <w:rPr>
          <w:rFonts w:ascii="Arial Narrow" w:hAnsi="Arial Narrow"/>
          <w:color w:val="auto"/>
          <w:sz w:val="22"/>
          <w:szCs w:val="22"/>
        </w:rPr>
        <w:t>2</w:t>
      </w:r>
      <w:r w:rsidR="00D70EC7">
        <w:rPr>
          <w:rFonts w:ascii="Arial Narrow" w:hAnsi="Arial Narrow"/>
          <w:color w:val="auto"/>
          <w:sz w:val="22"/>
          <w:szCs w:val="22"/>
        </w:rPr>
        <w:t>2</w:t>
      </w:r>
    </w:p>
    <w:p w14:paraId="5B4A49A4" w14:textId="77777777" w:rsidR="000809C6" w:rsidRPr="00BF65C2" w:rsidRDefault="000809C6" w:rsidP="000809C6">
      <w:pPr>
        <w:jc w:val="center"/>
        <w:rPr>
          <w:lang w:bidi="en-US"/>
        </w:rPr>
      </w:pPr>
    </w:p>
    <w:tbl>
      <w:tblPr>
        <w:tblStyle w:val="Tabela-Siatka"/>
        <w:tblW w:w="11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686"/>
        <w:gridCol w:w="1134"/>
        <w:gridCol w:w="992"/>
        <w:gridCol w:w="1134"/>
        <w:gridCol w:w="992"/>
        <w:gridCol w:w="993"/>
        <w:gridCol w:w="850"/>
        <w:gridCol w:w="1136"/>
      </w:tblGrid>
      <w:tr w:rsidR="000809C6" w:rsidRPr="00BF65C2" w14:paraId="58925C60" w14:textId="77777777" w:rsidTr="002A44C0">
        <w:trPr>
          <w:trHeight w:val="37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bookmarkEnd w:id="0"/>
          <w:p w14:paraId="4BF7F4F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Kanały komunikacji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27D802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A9F22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9BC369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486F69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Opis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AF512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Produkt</w:t>
            </w:r>
          </w:p>
          <w:p w14:paraId="58CA266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E2F3AD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Rezultat</w:t>
            </w:r>
          </w:p>
          <w:p w14:paraId="54F04D20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21CB9F5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BAD8B5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BC7C9F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Data realizacji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A9D0E5B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63CA74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FEA300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Liczba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64233B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4C70152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18A7AB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Kwota</w:t>
            </w:r>
          </w:p>
        </w:tc>
      </w:tr>
      <w:tr w:rsidR="002A44C0" w:rsidRPr="00BF65C2" w14:paraId="7F75E4F9" w14:textId="77777777" w:rsidTr="002A44C0">
        <w:trPr>
          <w:trHeight w:val="1125"/>
          <w:jc w:val="center"/>
        </w:trPr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1EEBAED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E85C6B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25A2FE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17EAB774" w14:textId="77777777" w:rsidR="000809C6" w:rsidRPr="00BF65C2" w:rsidRDefault="000809C6" w:rsidP="00832C1C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Wartość docelowa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C9411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190920" w14:textId="77777777" w:rsidR="000809C6" w:rsidRPr="00BF65C2" w:rsidRDefault="000809C6" w:rsidP="00832C1C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 xml:space="preserve">Wartość docelowa 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97FC5E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5D7E804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6ECA4A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809C6" w:rsidRPr="00BF65C2" w14:paraId="1F884219" w14:textId="77777777" w:rsidTr="002A44C0">
        <w:trPr>
          <w:trHeight w:val="55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68DE0EC7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Strona  internetowa LGD i profil na portalu społecznościowym Facebook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</w:tcPr>
          <w:p w14:paraId="29E9DEE8" w14:textId="77777777" w:rsidR="000809C6" w:rsidRPr="002A44C0" w:rsidRDefault="000809C6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694273">
              <w:rPr>
                <w:rFonts w:ascii="Arial Narrow" w:hAnsi="Arial Narrow"/>
                <w:sz w:val="20"/>
                <w:szCs w:val="20"/>
              </w:rPr>
              <w:t xml:space="preserve">Prowadzenie strony Internetowej i profilu społecznościowego na </w:t>
            </w:r>
            <w:proofErr w:type="spellStart"/>
            <w:r w:rsidRPr="00694273">
              <w:rPr>
                <w:rFonts w:ascii="Arial Narrow" w:hAnsi="Arial Narrow"/>
                <w:sz w:val="20"/>
                <w:szCs w:val="20"/>
              </w:rPr>
              <w:t>facebook</w:t>
            </w:r>
            <w:proofErr w:type="spellEnd"/>
            <w:r w:rsidRPr="00694273">
              <w:rPr>
                <w:rFonts w:ascii="Arial Narrow" w:hAnsi="Arial Narrow"/>
                <w:sz w:val="20"/>
                <w:szCs w:val="20"/>
              </w:rPr>
              <w:t>-u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9325E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Działająca strona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DADE99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7CAB9CA" w14:textId="77777777" w:rsidR="00694273" w:rsidRDefault="00694273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E6E420" w14:textId="6C3E9443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odwiedzin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BCA8826" w14:textId="4EE0A847" w:rsidR="000809C6" w:rsidRPr="002A44C0" w:rsidRDefault="00C25CF4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94273">
              <w:rPr>
                <w:rFonts w:ascii="Arial Narrow" w:hAnsi="Arial Narrow"/>
                <w:sz w:val="22"/>
                <w:szCs w:val="22"/>
              </w:rPr>
              <w:t> </w:t>
            </w:r>
            <w:r w:rsidR="000809C6" w:rsidRPr="002A44C0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591026B4" w14:textId="77777777" w:rsidR="00694273" w:rsidRDefault="00694273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42CD8E1" w14:textId="0D5A3782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I- XII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788FAA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053E2D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2 szt.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D2F05D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FFB32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0809C6" w:rsidRPr="00BF65C2" w14:paraId="2ED4E1D9" w14:textId="77777777" w:rsidTr="002A44C0">
        <w:trPr>
          <w:trHeight w:val="435"/>
          <w:jc w:val="center"/>
        </w:trPr>
        <w:tc>
          <w:tcPr>
            <w:tcW w:w="2552" w:type="dxa"/>
            <w:gridSpan w:val="2"/>
            <w:vMerge/>
            <w:shd w:val="clear" w:color="auto" w:fill="C6D9F1" w:themeFill="text2" w:themeFillTint="33"/>
            <w:vAlign w:val="center"/>
          </w:tcPr>
          <w:p w14:paraId="495C80A3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6" w:type="dxa"/>
            <w:vMerge/>
          </w:tcPr>
          <w:p w14:paraId="7CBFD8F5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6F336D9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Działający profil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B8C08D0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63ACF34" w14:textId="77777777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2BEE3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5E4BCF" w14:textId="77777777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8F150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52746D2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0B9" w:rsidRPr="00BF65C2" w14:paraId="7E9518B1" w14:textId="77777777" w:rsidTr="00480E30">
        <w:trPr>
          <w:trHeight w:val="3438"/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E90977" w14:textId="77777777" w:rsidR="00FD70B9" w:rsidRPr="002A44C0" w:rsidRDefault="00FD70B9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 xml:space="preserve">Materiały </w:t>
            </w:r>
            <w:proofErr w:type="spellStart"/>
            <w:r w:rsidRPr="002A44C0">
              <w:rPr>
                <w:rFonts w:ascii="Arial Narrow" w:hAnsi="Arial Narrow"/>
                <w:b/>
                <w:sz w:val="22"/>
                <w:szCs w:val="22"/>
              </w:rPr>
              <w:t>informacyjno</w:t>
            </w:r>
            <w:proofErr w:type="spellEnd"/>
            <w:r w:rsidRPr="002A44C0">
              <w:rPr>
                <w:rFonts w:ascii="Arial Narrow" w:hAnsi="Arial Narrow"/>
                <w:b/>
                <w:sz w:val="22"/>
                <w:szCs w:val="22"/>
              </w:rPr>
              <w:t xml:space="preserve"> – promocyjne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21CE696" w14:textId="14F73FC4" w:rsidR="00FD70B9" w:rsidRPr="002A44C0" w:rsidRDefault="00C25CF4" w:rsidP="004855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Publikacja / raporty</w:t>
            </w:r>
          </w:p>
        </w:tc>
        <w:tc>
          <w:tcPr>
            <w:tcW w:w="1686" w:type="dxa"/>
            <w:vAlign w:val="center"/>
          </w:tcPr>
          <w:p w14:paraId="3099C275" w14:textId="490C8D91" w:rsidR="00FD70B9" w:rsidRPr="002A44C0" w:rsidRDefault="00FD70B9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Przygotowanie i druk materiałów informacyjno- promocyjnych  w postaci biuletynów i publikacji/ raportów dotyczących obszaru LGD oraz  wydarzeń w  ramach PROW 2014-2020.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2D12F1" w14:textId="71F2F6B7" w:rsidR="00FD70B9" w:rsidRPr="002A44C0" w:rsidRDefault="00FD70B9" w:rsidP="00FD70B9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materiałów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C7E7102" w14:textId="241ADE22" w:rsidR="00FD70B9" w:rsidRPr="002A44C0" w:rsidRDefault="001966E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D70B9" w:rsidRPr="002A44C0">
              <w:rPr>
                <w:rFonts w:ascii="Arial Narrow" w:hAnsi="Arial Narrow"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CBBB2E" w14:textId="6E12B782" w:rsidR="00FD70B9" w:rsidRPr="002A44C0" w:rsidRDefault="00FD70B9" w:rsidP="00FD70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rozpowszechnionych egzemplarzy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3F406FA" w14:textId="106E15A5" w:rsidR="00FD70B9" w:rsidRPr="002A44C0" w:rsidRDefault="001966E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D70B9" w:rsidRPr="002A44C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0B1091C8" w14:textId="42E32337" w:rsidR="00FD70B9" w:rsidRPr="002A44C0" w:rsidRDefault="00076F59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VII - XII</w:t>
            </w:r>
          </w:p>
        </w:tc>
        <w:tc>
          <w:tcPr>
            <w:tcW w:w="850" w:type="dxa"/>
            <w:vAlign w:val="center"/>
          </w:tcPr>
          <w:p w14:paraId="6AE6CAFA" w14:textId="6A412784" w:rsidR="00FD70B9" w:rsidRPr="002A44C0" w:rsidRDefault="00FD70B9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  <w:r w:rsidR="00D70EC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A44C0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136" w:type="dxa"/>
            <w:vAlign w:val="center"/>
          </w:tcPr>
          <w:p w14:paraId="3305BF9F" w14:textId="23416DD8" w:rsidR="00FD70B9" w:rsidRPr="002A44C0" w:rsidRDefault="00D70EC7" w:rsidP="002A44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10 000,00</w:t>
            </w:r>
          </w:p>
        </w:tc>
      </w:tr>
      <w:tr w:rsidR="00EF7BAE" w:rsidRPr="00BF65C2" w14:paraId="2803FB92" w14:textId="77777777" w:rsidTr="007A206A">
        <w:trPr>
          <w:trHeight w:val="2679"/>
          <w:jc w:val="center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14:paraId="61B4D102" w14:textId="17994667" w:rsidR="00EF7BAE" w:rsidRDefault="00EF7BAE" w:rsidP="004855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BAE">
              <w:rPr>
                <w:rFonts w:ascii="Arial Narrow" w:hAnsi="Arial Narrow"/>
                <w:b/>
                <w:sz w:val="22"/>
                <w:szCs w:val="22"/>
              </w:rPr>
              <w:t>Kampania informacyjna</w:t>
            </w:r>
          </w:p>
        </w:tc>
        <w:tc>
          <w:tcPr>
            <w:tcW w:w="1686" w:type="dxa"/>
            <w:vAlign w:val="center"/>
          </w:tcPr>
          <w:p w14:paraId="70C3361B" w14:textId="6DE259AF" w:rsidR="00EF7BAE" w:rsidRPr="002A44C0" w:rsidRDefault="00EF7BAE" w:rsidP="00EF7BAE">
            <w:pPr>
              <w:rPr>
                <w:rFonts w:ascii="Arial Narrow" w:hAnsi="Arial Narrow"/>
                <w:sz w:val="22"/>
                <w:szCs w:val="22"/>
              </w:rPr>
            </w:pPr>
            <w:r w:rsidRPr="00EF7BAE">
              <w:rPr>
                <w:rFonts w:ascii="Arial Narrow" w:hAnsi="Arial Narrow"/>
                <w:sz w:val="22"/>
                <w:szCs w:val="22"/>
              </w:rPr>
              <w:t>Zakup materiałów promujących LGD Królewskie Ponidzie w postaci gadżetów oraz organizacji wydarzeń aktywizujących lokalną społeczność.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BFF97BB" w14:textId="732EB371" w:rsidR="00EF7BAE" w:rsidRPr="002A44C0" w:rsidRDefault="00EF7BAE" w:rsidP="00FD70B9">
            <w:pPr>
              <w:rPr>
                <w:rFonts w:ascii="Arial Narrow" w:hAnsi="Arial Narrow"/>
                <w:sz w:val="22"/>
                <w:szCs w:val="22"/>
              </w:rPr>
            </w:pPr>
            <w:r w:rsidRPr="00EF7BAE">
              <w:rPr>
                <w:rFonts w:ascii="Arial Narrow" w:hAnsi="Arial Narrow"/>
                <w:sz w:val="22"/>
                <w:szCs w:val="22"/>
              </w:rPr>
              <w:t>Liczba zorganizowanych wydarzeń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6CA664" w14:textId="35C87114" w:rsidR="00EF7BAE" w:rsidRDefault="00EF7BAE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80E3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3832C7" w14:textId="61CE7E4C" w:rsidR="00EF7BAE" w:rsidRPr="002A44C0" w:rsidRDefault="00EF7BAE" w:rsidP="00FD70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E">
              <w:rPr>
                <w:rFonts w:ascii="Arial Narrow" w:hAnsi="Arial Narrow"/>
                <w:sz w:val="22"/>
                <w:szCs w:val="22"/>
              </w:rPr>
              <w:t>Liczba uczestników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D00DE13" w14:textId="3DCCA7EE" w:rsidR="00EF7BAE" w:rsidRDefault="00EF7BAE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14:paraId="05545A52" w14:textId="444FE70D" w:rsidR="00EF7BAE" w:rsidRDefault="00C3696D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IV-IX</w:t>
            </w:r>
          </w:p>
        </w:tc>
        <w:tc>
          <w:tcPr>
            <w:tcW w:w="850" w:type="dxa"/>
            <w:vAlign w:val="center"/>
          </w:tcPr>
          <w:p w14:paraId="10199FFC" w14:textId="31D5D875" w:rsidR="00EF7BAE" w:rsidRPr="002A44C0" w:rsidRDefault="00EF7BAE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szt.</w:t>
            </w:r>
          </w:p>
        </w:tc>
        <w:tc>
          <w:tcPr>
            <w:tcW w:w="1136" w:type="dxa"/>
            <w:vAlign w:val="center"/>
          </w:tcPr>
          <w:p w14:paraId="421B2FC2" w14:textId="375826D0" w:rsidR="00EF7BAE" w:rsidRDefault="00C3696D" w:rsidP="002A44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EF7BAE">
              <w:rPr>
                <w:rFonts w:ascii="Arial Narrow" w:hAnsi="Arial Narrow"/>
                <w:sz w:val="22"/>
                <w:szCs w:val="22"/>
              </w:rPr>
              <w:t> 000,00</w:t>
            </w:r>
          </w:p>
        </w:tc>
      </w:tr>
      <w:tr w:rsidR="00CD7B6E" w:rsidRPr="00BF65C2" w14:paraId="052DA4DE" w14:textId="77777777" w:rsidTr="002A44C0">
        <w:trPr>
          <w:jc w:val="center"/>
        </w:trPr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3F0194A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D06EC8C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AD8754" w14:textId="668337EC" w:rsidR="00CD7B6E" w:rsidRPr="002A44C0" w:rsidRDefault="00C3696D" w:rsidP="007E041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EF7BAE">
              <w:rPr>
                <w:rFonts w:ascii="Arial Narrow" w:hAnsi="Arial Narrow"/>
                <w:b/>
                <w:sz w:val="22"/>
                <w:szCs w:val="22"/>
              </w:rPr>
              <w:t>5 000,00</w:t>
            </w:r>
          </w:p>
        </w:tc>
      </w:tr>
    </w:tbl>
    <w:p w14:paraId="431A9C29" w14:textId="77777777" w:rsidR="000809C6" w:rsidRPr="00BF65C2" w:rsidRDefault="000809C6" w:rsidP="000809C6">
      <w:pPr>
        <w:jc w:val="center"/>
      </w:pPr>
    </w:p>
    <w:p w14:paraId="6EE59D9E" w14:textId="77777777" w:rsidR="00A9609D" w:rsidRPr="00BF65C2" w:rsidRDefault="00A9609D"/>
    <w:sectPr w:rsidR="00A9609D" w:rsidRPr="00BF65C2" w:rsidSect="00832C1C"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889C" w14:textId="77777777" w:rsidR="00A5538A" w:rsidRDefault="00A5538A" w:rsidP="0034531C">
      <w:r>
        <w:separator/>
      </w:r>
    </w:p>
  </w:endnote>
  <w:endnote w:type="continuationSeparator" w:id="0">
    <w:p w14:paraId="4C6C07C6" w14:textId="77777777" w:rsidR="00A5538A" w:rsidRDefault="00A5538A" w:rsidP="003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047" w14:textId="77777777" w:rsidR="00832C1C" w:rsidRPr="008B7988" w:rsidRDefault="00832C1C" w:rsidP="00832C1C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50A82B17" w14:textId="6049B88F" w:rsidR="00832C1C" w:rsidRPr="00E4396B" w:rsidRDefault="00D80DBF" w:rsidP="00832C1C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A21A9" wp14:editId="1D910A6D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77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" strokecolor="#53b9ff" strokeweight="1.5pt"/>
          </w:pict>
        </mc:Fallback>
      </mc:AlternateContent>
    </w:r>
  </w:p>
  <w:p w14:paraId="5E89ED24" w14:textId="77777777" w:rsidR="00832C1C" w:rsidRDefault="00832C1C" w:rsidP="00832C1C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5C0A2FEC" wp14:editId="0DDD59A3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FC48113" wp14:editId="3098C55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FD68160" wp14:editId="132E2E9F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6C5B6B79" w14:textId="77777777" w:rsidR="00832C1C" w:rsidRDefault="00832C1C" w:rsidP="00832C1C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36E24B" w14:textId="77777777" w:rsidR="00832C1C" w:rsidRDefault="00832C1C" w:rsidP="00832C1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769408EC" w14:textId="77777777" w:rsidR="00832C1C" w:rsidRDefault="00832C1C" w:rsidP="00832C1C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28272FFC" w14:textId="77777777" w:rsidR="00832C1C" w:rsidRPr="00E4396B" w:rsidRDefault="00832C1C" w:rsidP="00832C1C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6BA9" w14:textId="77777777" w:rsidR="00A5538A" w:rsidRDefault="00A5538A" w:rsidP="0034531C">
      <w:r>
        <w:separator/>
      </w:r>
    </w:p>
  </w:footnote>
  <w:footnote w:type="continuationSeparator" w:id="0">
    <w:p w14:paraId="715EC8E5" w14:textId="77777777" w:rsidR="00A5538A" w:rsidRDefault="00A5538A" w:rsidP="0034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6"/>
    <w:rsid w:val="00012757"/>
    <w:rsid w:val="00027D7C"/>
    <w:rsid w:val="0004477D"/>
    <w:rsid w:val="000539F5"/>
    <w:rsid w:val="00054BBB"/>
    <w:rsid w:val="000753BD"/>
    <w:rsid w:val="00076F59"/>
    <w:rsid w:val="00077F25"/>
    <w:rsid w:val="000809C6"/>
    <w:rsid w:val="00081F26"/>
    <w:rsid w:val="000A11D8"/>
    <w:rsid w:val="000C6C9B"/>
    <w:rsid w:val="000E3086"/>
    <w:rsid w:val="000E471F"/>
    <w:rsid w:val="0015662C"/>
    <w:rsid w:val="001627CD"/>
    <w:rsid w:val="00164780"/>
    <w:rsid w:val="00173BDC"/>
    <w:rsid w:val="001824BD"/>
    <w:rsid w:val="00191446"/>
    <w:rsid w:val="001966E0"/>
    <w:rsid w:val="00196E40"/>
    <w:rsid w:val="001F44C0"/>
    <w:rsid w:val="002A44C0"/>
    <w:rsid w:val="002B277F"/>
    <w:rsid w:val="002B2A1C"/>
    <w:rsid w:val="002C5E98"/>
    <w:rsid w:val="002D0C0F"/>
    <w:rsid w:val="002F503A"/>
    <w:rsid w:val="003130B3"/>
    <w:rsid w:val="00324A51"/>
    <w:rsid w:val="00336A80"/>
    <w:rsid w:val="0034531C"/>
    <w:rsid w:val="0035009C"/>
    <w:rsid w:val="003604FF"/>
    <w:rsid w:val="00391C6C"/>
    <w:rsid w:val="0047507F"/>
    <w:rsid w:val="00480E30"/>
    <w:rsid w:val="00485531"/>
    <w:rsid w:val="004C034E"/>
    <w:rsid w:val="004F19C4"/>
    <w:rsid w:val="004F2CBB"/>
    <w:rsid w:val="00500CE5"/>
    <w:rsid w:val="00506D93"/>
    <w:rsid w:val="00507E58"/>
    <w:rsid w:val="005233F9"/>
    <w:rsid w:val="00532EB6"/>
    <w:rsid w:val="00536DCF"/>
    <w:rsid w:val="0055503F"/>
    <w:rsid w:val="005715AB"/>
    <w:rsid w:val="00596772"/>
    <w:rsid w:val="005B1BBA"/>
    <w:rsid w:val="005B1F02"/>
    <w:rsid w:val="005B5FC0"/>
    <w:rsid w:val="005C43BC"/>
    <w:rsid w:val="005D4D43"/>
    <w:rsid w:val="00612DE7"/>
    <w:rsid w:val="00694273"/>
    <w:rsid w:val="006947EB"/>
    <w:rsid w:val="006B33DA"/>
    <w:rsid w:val="006B4A7A"/>
    <w:rsid w:val="006D3033"/>
    <w:rsid w:val="006E37C8"/>
    <w:rsid w:val="0070087F"/>
    <w:rsid w:val="00747840"/>
    <w:rsid w:val="007505C8"/>
    <w:rsid w:val="0075588B"/>
    <w:rsid w:val="0077130F"/>
    <w:rsid w:val="007B053A"/>
    <w:rsid w:val="007B4F8D"/>
    <w:rsid w:val="007E0412"/>
    <w:rsid w:val="007E21C6"/>
    <w:rsid w:val="007F0A9D"/>
    <w:rsid w:val="00814605"/>
    <w:rsid w:val="008242EC"/>
    <w:rsid w:val="00832C1C"/>
    <w:rsid w:val="00840465"/>
    <w:rsid w:val="0084500D"/>
    <w:rsid w:val="00876510"/>
    <w:rsid w:val="00877D0D"/>
    <w:rsid w:val="00885242"/>
    <w:rsid w:val="008B43B8"/>
    <w:rsid w:val="008F0DB5"/>
    <w:rsid w:val="00900547"/>
    <w:rsid w:val="00912EA3"/>
    <w:rsid w:val="00944662"/>
    <w:rsid w:val="00966CC2"/>
    <w:rsid w:val="00990761"/>
    <w:rsid w:val="009A773D"/>
    <w:rsid w:val="009B0E27"/>
    <w:rsid w:val="009B33D6"/>
    <w:rsid w:val="009C7343"/>
    <w:rsid w:val="009D0D36"/>
    <w:rsid w:val="009D403B"/>
    <w:rsid w:val="009E724D"/>
    <w:rsid w:val="00A048B4"/>
    <w:rsid w:val="00A45C22"/>
    <w:rsid w:val="00A5538A"/>
    <w:rsid w:val="00A6035D"/>
    <w:rsid w:val="00A6701E"/>
    <w:rsid w:val="00A9609D"/>
    <w:rsid w:val="00A97656"/>
    <w:rsid w:val="00AB389D"/>
    <w:rsid w:val="00AB7B9F"/>
    <w:rsid w:val="00AC4022"/>
    <w:rsid w:val="00AD7F74"/>
    <w:rsid w:val="00AE6039"/>
    <w:rsid w:val="00AE631E"/>
    <w:rsid w:val="00AF1013"/>
    <w:rsid w:val="00B1473F"/>
    <w:rsid w:val="00B628B1"/>
    <w:rsid w:val="00B67C12"/>
    <w:rsid w:val="00B731AC"/>
    <w:rsid w:val="00B91E67"/>
    <w:rsid w:val="00B92CC8"/>
    <w:rsid w:val="00B92F0A"/>
    <w:rsid w:val="00BC0ECF"/>
    <w:rsid w:val="00BC4C2F"/>
    <w:rsid w:val="00BD0E6E"/>
    <w:rsid w:val="00BD1EF3"/>
    <w:rsid w:val="00BD57E4"/>
    <w:rsid w:val="00BF4210"/>
    <w:rsid w:val="00BF65C2"/>
    <w:rsid w:val="00BF7E4C"/>
    <w:rsid w:val="00C1301F"/>
    <w:rsid w:val="00C24922"/>
    <w:rsid w:val="00C25CF4"/>
    <w:rsid w:val="00C304CD"/>
    <w:rsid w:val="00C3696D"/>
    <w:rsid w:val="00C42356"/>
    <w:rsid w:val="00C5603F"/>
    <w:rsid w:val="00CA7F26"/>
    <w:rsid w:val="00CC2099"/>
    <w:rsid w:val="00CD7B6E"/>
    <w:rsid w:val="00D03380"/>
    <w:rsid w:val="00D04AB5"/>
    <w:rsid w:val="00D26758"/>
    <w:rsid w:val="00D46237"/>
    <w:rsid w:val="00D6273F"/>
    <w:rsid w:val="00D70EC7"/>
    <w:rsid w:val="00D737A2"/>
    <w:rsid w:val="00D80DBF"/>
    <w:rsid w:val="00D85262"/>
    <w:rsid w:val="00DD04BF"/>
    <w:rsid w:val="00DE5AF5"/>
    <w:rsid w:val="00E40B27"/>
    <w:rsid w:val="00EA4555"/>
    <w:rsid w:val="00EB257F"/>
    <w:rsid w:val="00EC4FA9"/>
    <w:rsid w:val="00EF7BAE"/>
    <w:rsid w:val="00F01CA5"/>
    <w:rsid w:val="00F12466"/>
    <w:rsid w:val="00F17FE6"/>
    <w:rsid w:val="00F30246"/>
    <w:rsid w:val="00F358AD"/>
    <w:rsid w:val="00F5477B"/>
    <w:rsid w:val="00F736AF"/>
    <w:rsid w:val="00F829D5"/>
    <w:rsid w:val="00FA147E"/>
    <w:rsid w:val="00FB1E49"/>
    <w:rsid w:val="00FB5367"/>
    <w:rsid w:val="00FD70B9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EFFCB"/>
  <w15:docId w15:val="{B37FCB31-F2E0-4719-B963-82C3A5A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809C6"/>
    <w:pPr>
      <w:spacing w:line="360" w:lineRule="auto"/>
    </w:pPr>
    <w:rPr>
      <w:rFonts w:eastAsiaTheme="minorHAnsi"/>
      <w:b/>
      <w:bCs/>
      <w:i/>
      <w:color w:val="943634" w:themeColor="accent2" w:themeShade="BF"/>
      <w:sz w:val="18"/>
      <w:szCs w:val="18"/>
      <w:lang w:eastAsia="en-US" w:bidi="en-US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809C6"/>
    <w:rPr>
      <w:rFonts w:ascii="Times New Roman" w:hAnsi="Times New Roman" w:cs="Times New Roman"/>
      <w:b/>
      <w:bCs/>
      <w:i/>
      <w:color w:val="943634" w:themeColor="accent2" w:themeShade="BF"/>
      <w:sz w:val="18"/>
      <w:szCs w:val="1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2A14-3AB3-4BF1-AFAF-D5BA4B50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Marta Strzelecka</cp:lastModifiedBy>
  <cp:revision>6</cp:revision>
  <cp:lastPrinted>2019-09-12T08:28:00Z</cp:lastPrinted>
  <dcterms:created xsi:type="dcterms:W3CDTF">2021-06-15T08:45:00Z</dcterms:created>
  <dcterms:modified xsi:type="dcterms:W3CDTF">2021-10-22T10:21:00Z</dcterms:modified>
</cp:coreProperties>
</file>