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93E61" w14:textId="77777777" w:rsidR="001631D2" w:rsidRPr="00704AF8" w:rsidRDefault="001631D2" w:rsidP="0010033D">
      <w:pPr>
        <w:rPr>
          <w:b/>
        </w:rPr>
      </w:pPr>
    </w:p>
    <w:p w14:paraId="546AF763" w14:textId="77777777" w:rsidR="001631D2" w:rsidRPr="00704AF8" w:rsidRDefault="001631D2" w:rsidP="00890F12">
      <w:pPr>
        <w:jc w:val="center"/>
        <w:rPr>
          <w:b/>
        </w:rPr>
      </w:pPr>
    </w:p>
    <w:p w14:paraId="26A17D3D" w14:textId="77777777" w:rsidR="00890F12" w:rsidRPr="00704AF8" w:rsidRDefault="00890F12" w:rsidP="00890F12">
      <w:pPr>
        <w:jc w:val="center"/>
        <w:rPr>
          <w:b/>
        </w:rPr>
      </w:pPr>
      <w:r w:rsidRPr="00704AF8">
        <w:rPr>
          <w:b/>
        </w:rPr>
        <w:t xml:space="preserve">Protokół z Posiedzenia Rady „Królewskiego </w:t>
      </w:r>
      <w:proofErr w:type="spellStart"/>
      <w:r w:rsidRPr="00704AF8">
        <w:rPr>
          <w:b/>
        </w:rPr>
        <w:t>Ponidzia</w:t>
      </w:r>
      <w:proofErr w:type="spellEnd"/>
      <w:r w:rsidRPr="00704AF8">
        <w:rPr>
          <w:b/>
        </w:rPr>
        <w:t>”</w:t>
      </w:r>
    </w:p>
    <w:p w14:paraId="1C4E52B2" w14:textId="3653CA1D" w:rsidR="00890F12" w:rsidRPr="00704AF8" w:rsidRDefault="00890F12" w:rsidP="0010033D">
      <w:pPr>
        <w:jc w:val="center"/>
        <w:rPr>
          <w:b/>
        </w:rPr>
      </w:pPr>
      <w:r w:rsidRPr="00704AF8">
        <w:rPr>
          <w:b/>
        </w:rPr>
        <w:t>w</w:t>
      </w:r>
      <w:r w:rsidR="00DC3BE9" w:rsidRPr="00704AF8">
        <w:rPr>
          <w:b/>
        </w:rPr>
        <w:t xml:space="preserve"> dniu</w:t>
      </w:r>
      <w:r w:rsidRPr="00704AF8">
        <w:rPr>
          <w:b/>
        </w:rPr>
        <w:t xml:space="preserve"> </w:t>
      </w:r>
      <w:r w:rsidR="009C3DD3">
        <w:rPr>
          <w:b/>
        </w:rPr>
        <w:t>18</w:t>
      </w:r>
      <w:r w:rsidR="00DC3BE9" w:rsidRPr="00704AF8">
        <w:rPr>
          <w:b/>
        </w:rPr>
        <w:t xml:space="preserve"> </w:t>
      </w:r>
      <w:r w:rsidR="009C3DD3">
        <w:rPr>
          <w:b/>
        </w:rPr>
        <w:t>sierpnia</w:t>
      </w:r>
      <w:r w:rsidR="00A65BE2">
        <w:rPr>
          <w:b/>
        </w:rPr>
        <w:t xml:space="preserve"> 20</w:t>
      </w:r>
      <w:r w:rsidR="008041F8">
        <w:rPr>
          <w:b/>
        </w:rPr>
        <w:t>20</w:t>
      </w:r>
      <w:r w:rsidRPr="00704AF8">
        <w:rPr>
          <w:b/>
        </w:rPr>
        <w:t xml:space="preserve"> r.</w:t>
      </w:r>
    </w:p>
    <w:p w14:paraId="03C73FB9" w14:textId="77777777" w:rsidR="00890F12" w:rsidRPr="00704AF8" w:rsidRDefault="00890F12" w:rsidP="00890F12"/>
    <w:p w14:paraId="0DE45382" w14:textId="11AD6BA3" w:rsidR="00890F12" w:rsidRPr="009C3DD3" w:rsidRDefault="00890F12" w:rsidP="009C3DD3">
      <w:pPr>
        <w:tabs>
          <w:tab w:val="left" w:pos="5040"/>
        </w:tabs>
        <w:jc w:val="both"/>
      </w:pPr>
      <w:r w:rsidRPr="009C3DD3">
        <w:t>W dni</w:t>
      </w:r>
      <w:r w:rsidR="00DF2B3F" w:rsidRPr="009C3DD3">
        <w:t xml:space="preserve">u </w:t>
      </w:r>
      <w:r w:rsidR="009C3DD3" w:rsidRPr="009C3DD3">
        <w:t>18</w:t>
      </w:r>
      <w:r w:rsidR="00DF2B3F" w:rsidRPr="009C3DD3">
        <w:t xml:space="preserve"> </w:t>
      </w:r>
      <w:r w:rsidR="009C3DD3" w:rsidRPr="009C3DD3">
        <w:t>sierpnia</w:t>
      </w:r>
      <w:r w:rsidR="00A65BE2" w:rsidRPr="009C3DD3">
        <w:t xml:space="preserve"> 20</w:t>
      </w:r>
      <w:r w:rsidR="008041F8" w:rsidRPr="009C3DD3">
        <w:t>20</w:t>
      </w:r>
      <w:r w:rsidR="00DD5417" w:rsidRPr="009C3DD3">
        <w:t xml:space="preserve"> r. o godz. 12</w:t>
      </w:r>
      <w:r w:rsidR="00DF2B3F" w:rsidRPr="009C3DD3">
        <w:t>.</w:t>
      </w:r>
      <w:r w:rsidRPr="009C3DD3">
        <w:t xml:space="preserve">00 w Siedzibie LGD „Królewskie </w:t>
      </w:r>
      <w:proofErr w:type="spellStart"/>
      <w:r w:rsidRPr="009C3DD3">
        <w:t>Ponidzie</w:t>
      </w:r>
      <w:proofErr w:type="spellEnd"/>
      <w:r w:rsidRPr="009C3DD3">
        <w:t xml:space="preserve">” ul </w:t>
      </w:r>
      <w:proofErr w:type="spellStart"/>
      <w:r w:rsidRPr="009C3DD3">
        <w:t>Grotta</w:t>
      </w:r>
      <w:proofErr w:type="spellEnd"/>
      <w:r w:rsidRPr="009C3DD3">
        <w:t xml:space="preserve"> 3 w </w:t>
      </w:r>
      <w:proofErr w:type="spellStart"/>
      <w:r w:rsidRPr="009C3DD3">
        <w:t>Busku-Zdroju</w:t>
      </w:r>
      <w:proofErr w:type="spellEnd"/>
      <w:r w:rsidRPr="009C3DD3">
        <w:t xml:space="preserve"> odbyło się posiedzenie Rady „Królewskiego </w:t>
      </w:r>
      <w:proofErr w:type="spellStart"/>
      <w:r w:rsidRPr="009C3DD3">
        <w:t>Ponidzia</w:t>
      </w:r>
      <w:proofErr w:type="spellEnd"/>
      <w:r w:rsidRPr="009C3DD3">
        <w:t>” w cel</w:t>
      </w:r>
      <w:r w:rsidR="00917107" w:rsidRPr="009C3DD3">
        <w:t xml:space="preserve">u </w:t>
      </w:r>
      <w:r w:rsidR="00E24C56" w:rsidRPr="009C3DD3">
        <w:t>wybrania</w:t>
      </w:r>
      <w:r w:rsidR="00917107" w:rsidRPr="009C3DD3">
        <w:t xml:space="preserve"> wniosków grantowych</w:t>
      </w:r>
      <w:r w:rsidRPr="009C3DD3">
        <w:t xml:space="preserve"> w ramac</w:t>
      </w:r>
      <w:r w:rsidR="006664B7" w:rsidRPr="009C3DD3">
        <w:t xml:space="preserve">h przeprowadzonego naboru </w:t>
      </w:r>
      <w:r w:rsidR="009C3DD3" w:rsidRPr="009C3DD3">
        <w:t>2</w:t>
      </w:r>
      <w:r w:rsidR="00A65BE2" w:rsidRPr="009C3DD3">
        <w:t>/20</w:t>
      </w:r>
      <w:r w:rsidR="008041F8" w:rsidRPr="009C3DD3">
        <w:t>20</w:t>
      </w:r>
      <w:r w:rsidR="00A65BE2" w:rsidRPr="009C3DD3">
        <w:t xml:space="preserve">/G dla </w:t>
      </w:r>
      <w:r w:rsidR="00A65BE2" w:rsidRPr="009C3DD3">
        <w:rPr>
          <w:bCs/>
        </w:rPr>
        <w:t xml:space="preserve">Przedsięwzięcia </w:t>
      </w:r>
      <w:r w:rsidR="008041F8" w:rsidRPr="009C3DD3">
        <w:t xml:space="preserve">: </w:t>
      </w:r>
      <w:r w:rsidR="008041F8" w:rsidRPr="009C3DD3">
        <w:rPr>
          <w:b/>
          <w:i/>
        </w:rPr>
        <w:t xml:space="preserve"> </w:t>
      </w:r>
      <w:r w:rsidR="009C3DD3" w:rsidRPr="009C3DD3">
        <w:t>III.2.1 Rozwój infrastruktury rekreacyjnej, sportowej i kulturalnej.</w:t>
      </w:r>
    </w:p>
    <w:p w14:paraId="0B6457A7" w14:textId="77777777" w:rsidR="00890F12" w:rsidRPr="009C3DD3" w:rsidRDefault="00890F12" w:rsidP="009C3DD3">
      <w:pPr>
        <w:jc w:val="both"/>
      </w:pPr>
    </w:p>
    <w:p w14:paraId="238368B4" w14:textId="424FA35C" w:rsidR="00890F12" w:rsidRPr="00704AF8" w:rsidRDefault="00890F12" w:rsidP="00890F1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04AF8">
        <w:rPr>
          <w:rFonts w:ascii="Times New Roman" w:hAnsi="Times New Roman"/>
          <w:sz w:val="24"/>
          <w:szCs w:val="24"/>
        </w:rPr>
        <w:t xml:space="preserve">W dniu </w:t>
      </w:r>
      <w:r w:rsidR="00035691">
        <w:rPr>
          <w:rFonts w:ascii="Times New Roman" w:hAnsi="Times New Roman"/>
          <w:sz w:val="24"/>
          <w:szCs w:val="24"/>
        </w:rPr>
        <w:t>18 sierpnia</w:t>
      </w:r>
      <w:r w:rsidR="006334D5">
        <w:rPr>
          <w:rFonts w:ascii="Times New Roman" w:hAnsi="Times New Roman"/>
          <w:sz w:val="24"/>
          <w:szCs w:val="24"/>
        </w:rPr>
        <w:t xml:space="preserve"> </w:t>
      </w:r>
      <w:r w:rsidR="00A65BE2">
        <w:rPr>
          <w:rFonts w:ascii="Times New Roman" w:hAnsi="Times New Roman"/>
          <w:sz w:val="24"/>
          <w:szCs w:val="24"/>
        </w:rPr>
        <w:t>20</w:t>
      </w:r>
      <w:r w:rsidR="008041F8">
        <w:rPr>
          <w:rFonts w:ascii="Times New Roman" w:hAnsi="Times New Roman"/>
          <w:sz w:val="24"/>
          <w:szCs w:val="24"/>
        </w:rPr>
        <w:t>20</w:t>
      </w:r>
      <w:r w:rsidR="001631D2" w:rsidRPr="00704AF8">
        <w:rPr>
          <w:rFonts w:ascii="Times New Roman" w:hAnsi="Times New Roman"/>
          <w:sz w:val="24"/>
          <w:szCs w:val="24"/>
        </w:rPr>
        <w:t xml:space="preserve"> r</w:t>
      </w:r>
      <w:r w:rsidRPr="00704AF8">
        <w:rPr>
          <w:rFonts w:ascii="Times New Roman" w:hAnsi="Times New Roman"/>
          <w:sz w:val="24"/>
          <w:szCs w:val="24"/>
        </w:rPr>
        <w:t>. w posiedzeniu uczestniczyli:</w:t>
      </w:r>
    </w:p>
    <w:p w14:paraId="03547C5D" w14:textId="77777777" w:rsidR="00890F12" w:rsidRPr="00704AF8" w:rsidRDefault="00890F12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4AF8">
        <w:rPr>
          <w:rFonts w:ascii="Times New Roman" w:hAnsi="Times New Roman"/>
          <w:sz w:val="24"/>
          <w:szCs w:val="24"/>
        </w:rPr>
        <w:t>Jacek Balicki – sektor publiczny</w:t>
      </w:r>
    </w:p>
    <w:p w14:paraId="5B33AD63" w14:textId="77777777" w:rsidR="00890F12" w:rsidRPr="00704AF8" w:rsidRDefault="00890F12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4AF8">
        <w:rPr>
          <w:rFonts w:ascii="Times New Roman" w:hAnsi="Times New Roman"/>
          <w:sz w:val="24"/>
          <w:szCs w:val="24"/>
        </w:rPr>
        <w:t xml:space="preserve">Tomasz Mierzwa – sektor publiczny </w:t>
      </w:r>
    </w:p>
    <w:p w14:paraId="688F923F" w14:textId="77777777" w:rsidR="00890F12" w:rsidRPr="00704AF8" w:rsidRDefault="00531AD6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4AF8">
        <w:rPr>
          <w:rFonts w:ascii="Times New Roman" w:hAnsi="Times New Roman"/>
          <w:sz w:val="24"/>
          <w:szCs w:val="24"/>
        </w:rPr>
        <w:t>Mariusz Szcześniak</w:t>
      </w:r>
      <w:r w:rsidR="00890F12" w:rsidRPr="00704AF8">
        <w:rPr>
          <w:rFonts w:ascii="Times New Roman" w:hAnsi="Times New Roman"/>
          <w:sz w:val="24"/>
          <w:szCs w:val="24"/>
        </w:rPr>
        <w:t xml:space="preserve"> – sektor społeczny</w:t>
      </w:r>
    </w:p>
    <w:p w14:paraId="66EA5F37" w14:textId="04F41E4D" w:rsidR="00890F12" w:rsidRPr="00704AF8" w:rsidRDefault="008041F8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Artur Patrzałek</w:t>
      </w:r>
      <w:r w:rsidR="00890F12" w:rsidRPr="00704AF8">
        <w:rPr>
          <w:rFonts w:ascii="Times New Roman" w:hAnsi="Times New Roman"/>
          <w:sz w:val="24"/>
          <w:szCs w:val="24"/>
        </w:rPr>
        <w:t xml:space="preserve"> – sektor </w:t>
      </w:r>
      <w:r>
        <w:rPr>
          <w:rFonts w:ascii="Times New Roman" w:hAnsi="Times New Roman"/>
          <w:sz w:val="24"/>
          <w:szCs w:val="24"/>
        </w:rPr>
        <w:t>gospodarczy</w:t>
      </w:r>
    </w:p>
    <w:p w14:paraId="4853A323" w14:textId="77777777" w:rsidR="00890F12" w:rsidRPr="00704AF8" w:rsidRDefault="00890F12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4AF8">
        <w:rPr>
          <w:rFonts w:ascii="Times New Roman" w:hAnsi="Times New Roman"/>
          <w:sz w:val="24"/>
          <w:szCs w:val="24"/>
        </w:rPr>
        <w:t>Sebastian Kiciński – sektor społeczny</w:t>
      </w:r>
    </w:p>
    <w:p w14:paraId="4BA64D9B" w14:textId="77777777" w:rsidR="00890F12" w:rsidRPr="00704AF8" w:rsidRDefault="00890F12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4AF8">
        <w:rPr>
          <w:rFonts w:ascii="Times New Roman" w:hAnsi="Times New Roman"/>
          <w:sz w:val="24"/>
          <w:szCs w:val="24"/>
        </w:rPr>
        <w:t xml:space="preserve">Dagmara Bieniek – sektor gospodarczy </w:t>
      </w:r>
    </w:p>
    <w:p w14:paraId="45FC0F9F" w14:textId="77777777" w:rsidR="00890F12" w:rsidRPr="00704AF8" w:rsidRDefault="00531AD6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4AF8">
        <w:rPr>
          <w:rFonts w:ascii="Times New Roman" w:hAnsi="Times New Roman"/>
          <w:sz w:val="24"/>
          <w:szCs w:val="24"/>
        </w:rPr>
        <w:t>Małgorzata Zaród</w:t>
      </w:r>
      <w:r w:rsidR="00890F12" w:rsidRPr="00704AF8">
        <w:rPr>
          <w:rFonts w:ascii="Times New Roman" w:hAnsi="Times New Roman"/>
          <w:sz w:val="24"/>
          <w:szCs w:val="24"/>
        </w:rPr>
        <w:t xml:space="preserve"> – sektor gospodarczy </w:t>
      </w:r>
    </w:p>
    <w:p w14:paraId="71F01835" w14:textId="673C2E21" w:rsidR="001631D2" w:rsidRPr="00704AF8" w:rsidRDefault="008041F8" w:rsidP="00890F1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Hubert</w:t>
      </w:r>
      <w:r w:rsidR="00531AD6" w:rsidRPr="00704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AD6" w:rsidRPr="00704AF8">
        <w:rPr>
          <w:rFonts w:ascii="Times New Roman" w:hAnsi="Times New Roman"/>
          <w:sz w:val="24"/>
          <w:szCs w:val="24"/>
        </w:rPr>
        <w:t>Sowula</w:t>
      </w:r>
      <w:proofErr w:type="spellEnd"/>
      <w:r w:rsidR="001631D2" w:rsidRPr="00704AF8">
        <w:rPr>
          <w:rFonts w:ascii="Times New Roman" w:hAnsi="Times New Roman"/>
          <w:sz w:val="24"/>
          <w:szCs w:val="24"/>
        </w:rPr>
        <w:t xml:space="preserve"> – sektor </w:t>
      </w:r>
      <w:r>
        <w:rPr>
          <w:rFonts w:ascii="Times New Roman" w:hAnsi="Times New Roman"/>
          <w:sz w:val="24"/>
          <w:szCs w:val="24"/>
        </w:rPr>
        <w:t>społeczny</w:t>
      </w:r>
    </w:p>
    <w:p w14:paraId="22DD941B" w14:textId="77777777" w:rsidR="00890F12" w:rsidRPr="00FB4CE8" w:rsidRDefault="00890F12" w:rsidP="009C3DD3">
      <w:pPr>
        <w:jc w:val="both"/>
      </w:pPr>
      <w:r w:rsidRPr="00FB4CE8">
        <w:t xml:space="preserve">       Pona</w:t>
      </w:r>
      <w:r w:rsidR="00923E5A" w:rsidRPr="00FB4CE8">
        <w:t>dto w posiedzeniu uczestniczyła</w:t>
      </w:r>
      <w:r w:rsidRPr="00FB4CE8">
        <w:t xml:space="preserve"> Renata Nasieniak </w:t>
      </w:r>
      <w:r w:rsidR="00923E5A" w:rsidRPr="00FB4CE8">
        <w:t>–</w:t>
      </w:r>
      <w:r w:rsidRPr="00FB4CE8">
        <w:t xml:space="preserve"> </w:t>
      </w:r>
      <w:r w:rsidR="00923E5A" w:rsidRPr="00FB4CE8">
        <w:t>Specjalista ds. wdrażania LSR</w:t>
      </w:r>
      <w:r w:rsidRPr="00FB4CE8">
        <w:t xml:space="preserve">. </w:t>
      </w:r>
    </w:p>
    <w:p w14:paraId="2987842F" w14:textId="77777777" w:rsidR="00890F12" w:rsidRPr="00FB4CE8" w:rsidRDefault="00890F12" w:rsidP="009C3DD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4CE8">
        <w:rPr>
          <w:rFonts w:ascii="Times New Roman" w:hAnsi="Times New Roman"/>
          <w:sz w:val="24"/>
          <w:szCs w:val="24"/>
        </w:rPr>
        <w:t xml:space="preserve">Przewodniczący powitał zebranych i przystąpił do sprawdzenia listy obecności, stanowiącej Załącznik nr 1 do niniejszego protokołu. Po sprawdzeniu obecności stwierdzono, że w posiedzeniu bierze udział wymagana do podejmowania decyzji liczba członków Rady. </w:t>
      </w:r>
    </w:p>
    <w:p w14:paraId="4EE6D7A4" w14:textId="77777777" w:rsidR="00890F12" w:rsidRPr="00FB4CE8" w:rsidRDefault="00DF2B3F" w:rsidP="009C3DD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4CE8">
        <w:rPr>
          <w:rFonts w:ascii="Times New Roman" w:hAnsi="Times New Roman"/>
          <w:sz w:val="24"/>
          <w:szCs w:val="24"/>
        </w:rPr>
        <w:t xml:space="preserve">Po stwierdzeniu </w:t>
      </w:r>
      <w:proofErr w:type="spellStart"/>
      <w:r w:rsidRPr="00FB4CE8">
        <w:rPr>
          <w:rFonts w:ascii="Times New Roman" w:hAnsi="Times New Roman"/>
          <w:sz w:val="24"/>
          <w:szCs w:val="24"/>
        </w:rPr>
        <w:t>q</w:t>
      </w:r>
      <w:r w:rsidR="00890F12" w:rsidRPr="00FB4CE8">
        <w:rPr>
          <w:rFonts w:ascii="Times New Roman" w:hAnsi="Times New Roman"/>
          <w:sz w:val="24"/>
          <w:szCs w:val="24"/>
        </w:rPr>
        <w:t>worum</w:t>
      </w:r>
      <w:proofErr w:type="spellEnd"/>
      <w:r w:rsidR="00890F12" w:rsidRPr="00FB4CE8">
        <w:rPr>
          <w:rFonts w:ascii="Times New Roman" w:hAnsi="Times New Roman"/>
          <w:sz w:val="24"/>
          <w:szCs w:val="24"/>
        </w:rPr>
        <w:t xml:space="preserve"> Przewodniczący zaproponował na protokolanta Renatę Nasieniak, która wyraziła zgodę. Wniosek został zaakceptowany jednogłośnie przez pozostałych zebranych. Następnie przystąpiono do przedstawienia porządku obrad, do którego nie wniesiono uwag.</w:t>
      </w:r>
    </w:p>
    <w:p w14:paraId="08EB7CE2" w14:textId="37FF214F" w:rsidR="009159BB" w:rsidRPr="00FB4CE8" w:rsidRDefault="00890F12" w:rsidP="009C3DD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4CE8">
        <w:rPr>
          <w:rFonts w:ascii="Times New Roman" w:hAnsi="Times New Roman"/>
          <w:sz w:val="24"/>
          <w:szCs w:val="24"/>
        </w:rPr>
        <w:t xml:space="preserve">Następnie Przewodniczący </w:t>
      </w:r>
      <w:r w:rsidR="009159BB" w:rsidRPr="00FB4CE8">
        <w:rPr>
          <w:rFonts w:ascii="Times New Roman" w:hAnsi="Times New Roman"/>
          <w:sz w:val="24"/>
          <w:szCs w:val="24"/>
        </w:rPr>
        <w:t xml:space="preserve">Rady zarządził głosowanie nad poszczególnymi chwałami w sprawie </w:t>
      </w:r>
      <w:r w:rsidR="00342FB4" w:rsidRPr="00FB4CE8">
        <w:rPr>
          <w:rFonts w:ascii="Times New Roman" w:hAnsi="Times New Roman"/>
          <w:sz w:val="24"/>
          <w:szCs w:val="24"/>
        </w:rPr>
        <w:t>wybrania wniosków do dofinansowania</w:t>
      </w:r>
      <w:r w:rsidR="009159BB" w:rsidRPr="00FB4CE8">
        <w:rPr>
          <w:rFonts w:ascii="Times New Roman" w:hAnsi="Times New Roman"/>
          <w:sz w:val="24"/>
          <w:szCs w:val="24"/>
        </w:rPr>
        <w:t xml:space="preserve"> w </w:t>
      </w:r>
      <w:r w:rsidR="00923E5A" w:rsidRPr="00FB4CE8">
        <w:rPr>
          <w:rFonts w:ascii="Times New Roman" w:hAnsi="Times New Roman"/>
          <w:sz w:val="24"/>
          <w:szCs w:val="24"/>
        </w:rPr>
        <w:t>ramach naboru n</w:t>
      </w:r>
      <w:r w:rsidR="001F3159">
        <w:rPr>
          <w:rFonts w:ascii="Times New Roman" w:hAnsi="Times New Roman"/>
          <w:sz w:val="24"/>
          <w:szCs w:val="24"/>
        </w:rPr>
        <w:t xml:space="preserve">r </w:t>
      </w:r>
      <w:r w:rsidR="009C3DD3">
        <w:rPr>
          <w:rFonts w:ascii="Times New Roman" w:hAnsi="Times New Roman"/>
          <w:sz w:val="24"/>
          <w:szCs w:val="24"/>
        </w:rPr>
        <w:t>2</w:t>
      </w:r>
      <w:r w:rsidR="00A65BE2" w:rsidRPr="00FB4CE8">
        <w:rPr>
          <w:rFonts w:ascii="Times New Roman" w:hAnsi="Times New Roman"/>
          <w:sz w:val="24"/>
          <w:szCs w:val="24"/>
        </w:rPr>
        <w:t>/20</w:t>
      </w:r>
      <w:r w:rsidR="008041F8">
        <w:rPr>
          <w:rFonts w:ascii="Times New Roman" w:hAnsi="Times New Roman"/>
          <w:sz w:val="24"/>
          <w:szCs w:val="24"/>
        </w:rPr>
        <w:t>20</w:t>
      </w:r>
      <w:r w:rsidR="00704AF8" w:rsidRPr="00FB4CE8">
        <w:rPr>
          <w:rFonts w:ascii="Times New Roman" w:hAnsi="Times New Roman"/>
          <w:sz w:val="24"/>
          <w:szCs w:val="24"/>
        </w:rPr>
        <w:t>/G</w:t>
      </w:r>
      <w:r w:rsidR="009159BB" w:rsidRPr="00FB4CE8">
        <w:rPr>
          <w:rFonts w:ascii="Times New Roman" w:hAnsi="Times New Roman"/>
          <w:sz w:val="24"/>
          <w:szCs w:val="24"/>
        </w:rPr>
        <w:t>. Członkowie Rady przys</w:t>
      </w:r>
      <w:r w:rsidR="00704AF8" w:rsidRPr="00FB4CE8">
        <w:rPr>
          <w:rFonts w:ascii="Times New Roman" w:hAnsi="Times New Roman"/>
          <w:sz w:val="24"/>
          <w:szCs w:val="24"/>
        </w:rPr>
        <w:t>tąpili do głosowania nad Uchwałami</w:t>
      </w:r>
      <w:r w:rsidR="009159BB" w:rsidRPr="00FB4CE8">
        <w:rPr>
          <w:rFonts w:ascii="Times New Roman" w:hAnsi="Times New Roman"/>
          <w:sz w:val="24"/>
          <w:szCs w:val="24"/>
        </w:rPr>
        <w:t xml:space="preserve"> nr:</w:t>
      </w:r>
    </w:p>
    <w:p w14:paraId="2F520474" w14:textId="5AEF7315" w:rsidR="008041F8" w:rsidRDefault="009C3DD3" w:rsidP="009C3DD3">
      <w:pPr>
        <w:pStyle w:val="Akapitzlist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1F3159" w:rsidRPr="008041F8">
        <w:rPr>
          <w:rFonts w:ascii="Times New Roman" w:hAnsi="Times New Roman"/>
          <w:sz w:val="24"/>
          <w:szCs w:val="24"/>
        </w:rPr>
        <w:t>/20</w:t>
      </w:r>
      <w:r w:rsidR="008041F8" w:rsidRPr="008041F8">
        <w:rPr>
          <w:rFonts w:ascii="Times New Roman" w:hAnsi="Times New Roman"/>
          <w:sz w:val="24"/>
          <w:szCs w:val="24"/>
        </w:rPr>
        <w:t>20</w:t>
      </w:r>
      <w:r w:rsidR="001F3159" w:rsidRPr="008041F8">
        <w:rPr>
          <w:rFonts w:ascii="Times New Roman" w:hAnsi="Times New Roman"/>
          <w:sz w:val="24"/>
          <w:szCs w:val="24"/>
        </w:rPr>
        <w:t xml:space="preserve"> w sprawie wybrania wniosku nr </w:t>
      </w:r>
      <w:r>
        <w:rPr>
          <w:rFonts w:ascii="Times New Roman" w:hAnsi="Times New Roman"/>
          <w:sz w:val="24"/>
          <w:szCs w:val="24"/>
        </w:rPr>
        <w:t>2</w:t>
      </w:r>
      <w:r w:rsidR="001F3159" w:rsidRPr="008041F8">
        <w:rPr>
          <w:rFonts w:ascii="Times New Roman" w:hAnsi="Times New Roman"/>
          <w:sz w:val="24"/>
          <w:szCs w:val="24"/>
        </w:rPr>
        <w:t>/20</w:t>
      </w:r>
      <w:r w:rsidR="008041F8" w:rsidRPr="008041F8">
        <w:rPr>
          <w:rFonts w:ascii="Times New Roman" w:hAnsi="Times New Roman"/>
          <w:sz w:val="24"/>
          <w:szCs w:val="24"/>
        </w:rPr>
        <w:t>20</w:t>
      </w:r>
      <w:r w:rsidR="001F3159" w:rsidRPr="008041F8">
        <w:rPr>
          <w:rFonts w:ascii="Times New Roman" w:hAnsi="Times New Roman"/>
          <w:sz w:val="24"/>
          <w:szCs w:val="24"/>
        </w:rPr>
        <w:t xml:space="preserve">/G/1 do dofinansowania </w:t>
      </w:r>
      <w:r w:rsidR="00F923B5" w:rsidRPr="008041F8">
        <w:rPr>
          <w:rFonts w:ascii="Times New Roman" w:hAnsi="Times New Roman"/>
          <w:sz w:val="24"/>
          <w:szCs w:val="24"/>
        </w:rPr>
        <w:t>stanowiącą Załącznik nr 2</w:t>
      </w:r>
      <w:r w:rsidR="001F3159" w:rsidRPr="008041F8">
        <w:rPr>
          <w:rFonts w:ascii="Times New Roman" w:hAnsi="Times New Roman"/>
          <w:sz w:val="24"/>
          <w:szCs w:val="24"/>
        </w:rPr>
        <w:t xml:space="preserve"> do niniejszego protokołu, </w:t>
      </w:r>
      <w:r w:rsidR="008041F8" w:rsidRPr="00704AF8">
        <w:rPr>
          <w:rFonts w:ascii="Times New Roman" w:hAnsi="Times New Roman"/>
          <w:sz w:val="24"/>
          <w:szCs w:val="24"/>
        </w:rPr>
        <w:t>przyjęto jednogłośnie przez 8 osób (2 przedstawicieli sektora publicznego, 3 przedstawicieli sektora gospodarczego, 3 przedstawicieli sektora społecznego), żadna ze</w:t>
      </w:r>
      <w:r w:rsidR="008041F8" w:rsidRPr="00704AF8">
        <w:t xml:space="preserve"> </w:t>
      </w:r>
      <w:r w:rsidR="008041F8" w:rsidRPr="00704AF8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4DD2B72F" w14:textId="6132C389" w:rsidR="009C3DD3" w:rsidRDefault="009C3DD3" w:rsidP="009C3DD3">
      <w:pPr>
        <w:pStyle w:val="Akapitzlist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Pr="008041F8">
        <w:rPr>
          <w:rFonts w:ascii="Times New Roman" w:hAnsi="Times New Roman"/>
          <w:sz w:val="24"/>
          <w:szCs w:val="24"/>
        </w:rPr>
        <w:t xml:space="preserve">/2020 w sprawie wybrania wniosku nr </w:t>
      </w:r>
      <w:r>
        <w:rPr>
          <w:rFonts w:ascii="Times New Roman" w:hAnsi="Times New Roman"/>
          <w:sz w:val="24"/>
          <w:szCs w:val="24"/>
        </w:rPr>
        <w:t>2</w:t>
      </w:r>
      <w:r w:rsidRPr="008041F8">
        <w:rPr>
          <w:rFonts w:ascii="Times New Roman" w:hAnsi="Times New Roman"/>
          <w:sz w:val="24"/>
          <w:szCs w:val="24"/>
        </w:rPr>
        <w:t>/2020/G/</w:t>
      </w:r>
      <w:r>
        <w:rPr>
          <w:rFonts w:ascii="Times New Roman" w:hAnsi="Times New Roman"/>
          <w:sz w:val="24"/>
          <w:szCs w:val="24"/>
        </w:rPr>
        <w:t>3</w:t>
      </w:r>
      <w:r w:rsidRPr="008041F8">
        <w:rPr>
          <w:rFonts w:ascii="Times New Roman" w:hAnsi="Times New Roman"/>
          <w:sz w:val="24"/>
          <w:szCs w:val="24"/>
        </w:rPr>
        <w:t xml:space="preserve"> do dofinansowania stanowiącą Załącznik nr </w:t>
      </w:r>
      <w:r w:rsidR="008A7A77">
        <w:rPr>
          <w:rFonts w:ascii="Times New Roman" w:hAnsi="Times New Roman"/>
          <w:sz w:val="24"/>
          <w:szCs w:val="24"/>
        </w:rPr>
        <w:t>3</w:t>
      </w:r>
      <w:r w:rsidRPr="008041F8">
        <w:rPr>
          <w:rFonts w:ascii="Times New Roman" w:hAnsi="Times New Roman"/>
          <w:sz w:val="24"/>
          <w:szCs w:val="24"/>
        </w:rPr>
        <w:t xml:space="preserve"> do niniejszego protokołu, </w:t>
      </w:r>
      <w:r w:rsidRPr="00704AF8">
        <w:rPr>
          <w:rFonts w:ascii="Times New Roman" w:hAnsi="Times New Roman"/>
          <w:sz w:val="24"/>
          <w:szCs w:val="24"/>
        </w:rPr>
        <w:t xml:space="preserve">przyjęto jednogłośnie przez 8 osób (2 przedstawicieli sektora publicznego, 3 przedstawicieli sektora </w:t>
      </w:r>
      <w:r w:rsidRPr="00704AF8">
        <w:rPr>
          <w:rFonts w:ascii="Times New Roman" w:hAnsi="Times New Roman"/>
          <w:sz w:val="24"/>
          <w:szCs w:val="24"/>
        </w:rPr>
        <w:lastRenderedPageBreak/>
        <w:t>gospodarczego, 3 przedstawicieli sektora społecznego), żadna ze</w:t>
      </w:r>
      <w:r w:rsidRPr="00704AF8">
        <w:t xml:space="preserve"> </w:t>
      </w:r>
      <w:r w:rsidRPr="00704AF8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270B5522" w14:textId="360EA138" w:rsidR="009C3DD3" w:rsidRDefault="009C3DD3" w:rsidP="009C3DD3">
      <w:pPr>
        <w:pStyle w:val="Akapitzlist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Pr="008041F8">
        <w:rPr>
          <w:rFonts w:ascii="Times New Roman" w:hAnsi="Times New Roman"/>
          <w:sz w:val="24"/>
          <w:szCs w:val="24"/>
        </w:rPr>
        <w:t xml:space="preserve">/2020 w sprawie wybrania wniosku nr </w:t>
      </w:r>
      <w:r>
        <w:rPr>
          <w:rFonts w:ascii="Times New Roman" w:hAnsi="Times New Roman"/>
          <w:sz w:val="24"/>
          <w:szCs w:val="24"/>
        </w:rPr>
        <w:t>2</w:t>
      </w:r>
      <w:r w:rsidRPr="008041F8">
        <w:rPr>
          <w:rFonts w:ascii="Times New Roman" w:hAnsi="Times New Roman"/>
          <w:sz w:val="24"/>
          <w:szCs w:val="24"/>
        </w:rPr>
        <w:t>/2020/G/</w:t>
      </w:r>
      <w:r>
        <w:rPr>
          <w:rFonts w:ascii="Times New Roman" w:hAnsi="Times New Roman"/>
          <w:sz w:val="24"/>
          <w:szCs w:val="24"/>
        </w:rPr>
        <w:t>4</w:t>
      </w:r>
      <w:r w:rsidRPr="008041F8">
        <w:rPr>
          <w:rFonts w:ascii="Times New Roman" w:hAnsi="Times New Roman"/>
          <w:sz w:val="24"/>
          <w:szCs w:val="24"/>
        </w:rPr>
        <w:t xml:space="preserve"> do dofinansowania stanowiącą Załącznik nr </w:t>
      </w:r>
      <w:r w:rsidR="008A7A77">
        <w:rPr>
          <w:rFonts w:ascii="Times New Roman" w:hAnsi="Times New Roman"/>
          <w:sz w:val="24"/>
          <w:szCs w:val="24"/>
        </w:rPr>
        <w:t>4</w:t>
      </w:r>
      <w:r w:rsidRPr="008041F8">
        <w:rPr>
          <w:rFonts w:ascii="Times New Roman" w:hAnsi="Times New Roman"/>
          <w:sz w:val="24"/>
          <w:szCs w:val="24"/>
        </w:rPr>
        <w:t xml:space="preserve"> do niniejszego protokołu, </w:t>
      </w:r>
      <w:r w:rsidRPr="00704AF8">
        <w:rPr>
          <w:rFonts w:ascii="Times New Roman" w:hAnsi="Times New Roman"/>
          <w:sz w:val="24"/>
          <w:szCs w:val="24"/>
        </w:rPr>
        <w:t>przyjęto jednogłośnie przez 8 osób (2 przedstawicieli sektora publicznego, 3 przedstawicieli sektora gospodarczego, 3 przedstawicieli sektora społecznego), żadna ze</w:t>
      </w:r>
      <w:r w:rsidRPr="00704AF8">
        <w:t xml:space="preserve"> </w:t>
      </w:r>
      <w:r w:rsidRPr="00704AF8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21090E52" w14:textId="755BD720" w:rsidR="009C3DD3" w:rsidRDefault="009C3DD3" w:rsidP="009C3DD3">
      <w:pPr>
        <w:pStyle w:val="Akapitzlist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Pr="008041F8">
        <w:rPr>
          <w:rFonts w:ascii="Times New Roman" w:hAnsi="Times New Roman"/>
          <w:sz w:val="24"/>
          <w:szCs w:val="24"/>
        </w:rPr>
        <w:t xml:space="preserve">/2020 w sprawie wybrania wniosku nr </w:t>
      </w:r>
      <w:r>
        <w:rPr>
          <w:rFonts w:ascii="Times New Roman" w:hAnsi="Times New Roman"/>
          <w:sz w:val="24"/>
          <w:szCs w:val="24"/>
        </w:rPr>
        <w:t>2</w:t>
      </w:r>
      <w:r w:rsidRPr="008041F8">
        <w:rPr>
          <w:rFonts w:ascii="Times New Roman" w:hAnsi="Times New Roman"/>
          <w:sz w:val="24"/>
          <w:szCs w:val="24"/>
        </w:rPr>
        <w:t>/2020/G/</w:t>
      </w:r>
      <w:r>
        <w:rPr>
          <w:rFonts w:ascii="Times New Roman" w:hAnsi="Times New Roman"/>
          <w:sz w:val="24"/>
          <w:szCs w:val="24"/>
        </w:rPr>
        <w:t>5</w:t>
      </w:r>
      <w:r w:rsidRPr="008041F8">
        <w:rPr>
          <w:rFonts w:ascii="Times New Roman" w:hAnsi="Times New Roman"/>
          <w:sz w:val="24"/>
          <w:szCs w:val="24"/>
        </w:rPr>
        <w:t xml:space="preserve"> do dofinansowania stanowiącą Załącznik nr </w:t>
      </w:r>
      <w:r w:rsidR="008A7A77">
        <w:rPr>
          <w:rFonts w:ascii="Times New Roman" w:hAnsi="Times New Roman"/>
          <w:sz w:val="24"/>
          <w:szCs w:val="24"/>
        </w:rPr>
        <w:t>5</w:t>
      </w:r>
      <w:r w:rsidRPr="008041F8">
        <w:rPr>
          <w:rFonts w:ascii="Times New Roman" w:hAnsi="Times New Roman"/>
          <w:sz w:val="24"/>
          <w:szCs w:val="24"/>
        </w:rPr>
        <w:t xml:space="preserve"> do niniejszego protokołu, </w:t>
      </w:r>
      <w:r w:rsidRPr="00704AF8">
        <w:rPr>
          <w:rFonts w:ascii="Times New Roman" w:hAnsi="Times New Roman"/>
          <w:sz w:val="24"/>
          <w:szCs w:val="24"/>
        </w:rPr>
        <w:t>przyjęto jednogłośnie przez 8 osób (2 przedstawicieli sektora publicznego, 3 przedstawicieli sektora gospodarczego, 3 przedstawicieli sektora społecznego), żadna ze</w:t>
      </w:r>
      <w:r w:rsidRPr="00704AF8">
        <w:t xml:space="preserve"> </w:t>
      </w:r>
      <w:r w:rsidRPr="00704AF8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44D92994" w14:textId="6D6609BF" w:rsidR="009C3DD3" w:rsidRDefault="009C3DD3" w:rsidP="009C3DD3">
      <w:pPr>
        <w:pStyle w:val="Akapitzlist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Pr="008041F8">
        <w:rPr>
          <w:rFonts w:ascii="Times New Roman" w:hAnsi="Times New Roman"/>
          <w:sz w:val="24"/>
          <w:szCs w:val="24"/>
        </w:rPr>
        <w:t xml:space="preserve">/2020 w sprawie wybrania wniosku nr </w:t>
      </w:r>
      <w:r>
        <w:rPr>
          <w:rFonts w:ascii="Times New Roman" w:hAnsi="Times New Roman"/>
          <w:sz w:val="24"/>
          <w:szCs w:val="24"/>
        </w:rPr>
        <w:t>2</w:t>
      </w:r>
      <w:r w:rsidRPr="008041F8">
        <w:rPr>
          <w:rFonts w:ascii="Times New Roman" w:hAnsi="Times New Roman"/>
          <w:sz w:val="24"/>
          <w:szCs w:val="24"/>
        </w:rPr>
        <w:t>/2020/G/</w:t>
      </w:r>
      <w:r>
        <w:rPr>
          <w:rFonts w:ascii="Times New Roman" w:hAnsi="Times New Roman"/>
          <w:sz w:val="24"/>
          <w:szCs w:val="24"/>
        </w:rPr>
        <w:t>8</w:t>
      </w:r>
      <w:r w:rsidRPr="008041F8">
        <w:rPr>
          <w:rFonts w:ascii="Times New Roman" w:hAnsi="Times New Roman"/>
          <w:sz w:val="24"/>
          <w:szCs w:val="24"/>
        </w:rPr>
        <w:t xml:space="preserve"> do dofinansowania stanowiącą Załącznik nr </w:t>
      </w:r>
      <w:r w:rsidR="008A7A77">
        <w:rPr>
          <w:rFonts w:ascii="Times New Roman" w:hAnsi="Times New Roman"/>
          <w:sz w:val="24"/>
          <w:szCs w:val="24"/>
        </w:rPr>
        <w:t>6</w:t>
      </w:r>
      <w:r w:rsidRPr="008041F8">
        <w:rPr>
          <w:rFonts w:ascii="Times New Roman" w:hAnsi="Times New Roman"/>
          <w:sz w:val="24"/>
          <w:szCs w:val="24"/>
        </w:rPr>
        <w:t xml:space="preserve"> do niniejszego protokołu, </w:t>
      </w:r>
      <w:r w:rsidRPr="00704AF8">
        <w:rPr>
          <w:rFonts w:ascii="Times New Roman" w:hAnsi="Times New Roman"/>
          <w:sz w:val="24"/>
          <w:szCs w:val="24"/>
        </w:rPr>
        <w:t>przyjęto jednogłośnie przez 8 osób (2 przedstawicieli sektora publicznego, 3 przedstawicieli sektora gospodarczego, 3 przedstawicieli sektora społecznego), żadna ze</w:t>
      </w:r>
      <w:r w:rsidRPr="00704AF8">
        <w:t xml:space="preserve"> </w:t>
      </w:r>
      <w:r w:rsidRPr="00704AF8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05A4A23D" w14:textId="17002DA5" w:rsidR="009C3DD3" w:rsidRPr="00A07F9D" w:rsidRDefault="009C3DD3" w:rsidP="009C3DD3">
      <w:pPr>
        <w:pStyle w:val="Akapitzlist"/>
        <w:numPr>
          <w:ilvl w:val="0"/>
          <w:numId w:val="5"/>
        </w:numPr>
        <w:spacing w:after="0" w:line="240" w:lineRule="auto"/>
        <w:ind w:left="1211" w:hanging="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DD3">
        <w:rPr>
          <w:rFonts w:ascii="Times New Roman" w:hAnsi="Times New Roman"/>
          <w:sz w:val="24"/>
          <w:szCs w:val="24"/>
        </w:rPr>
        <w:t xml:space="preserve">59/2020 w sprawie wybrania wniosku nr 2/2020/G/2 do dofinansowania stanowiącą Załącznik nr </w:t>
      </w:r>
      <w:r w:rsidR="008A7A77">
        <w:rPr>
          <w:rFonts w:ascii="Times New Roman" w:hAnsi="Times New Roman"/>
          <w:sz w:val="24"/>
          <w:szCs w:val="24"/>
        </w:rPr>
        <w:t>7</w:t>
      </w:r>
      <w:r w:rsidRPr="009C3DD3">
        <w:rPr>
          <w:rFonts w:ascii="Times New Roman" w:hAnsi="Times New Roman"/>
          <w:sz w:val="24"/>
          <w:szCs w:val="24"/>
        </w:rPr>
        <w:t xml:space="preserve"> do niniejszego protokołu, przyjęto jednogłośnie przez 5 osób (1 przedstawiciela sektora publicznego, 2 przedstawicieli sektora gospodarczego, 2 przedstawicieli sektora społecznego</w:t>
      </w:r>
      <w:r w:rsidRPr="006239CC">
        <w:rPr>
          <w:rFonts w:ascii="Times New Roman" w:hAnsi="Times New Roman"/>
          <w:sz w:val="24"/>
          <w:szCs w:val="24"/>
        </w:rPr>
        <w:t>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uchwał, oraz co najmniej 50% głosów pochodzi od członków niebędących władzami publicznymi. W celu zachowania prawidłowego procentowego udziału grup interesów, losowo jeden członek reprezentujący sektor gospodarczy (Pani Dagmara Bieniek), oraz jeden członek reprezentujący sektor społeczny (Pan </w:t>
      </w:r>
      <w:r>
        <w:rPr>
          <w:rFonts w:ascii="Times New Roman" w:hAnsi="Times New Roman"/>
          <w:sz w:val="24"/>
          <w:szCs w:val="24"/>
        </w:rPr>
        <w:t>Hubert</w:t>
      </w:r>
      <w:r w:rsidRPr="00623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9CC">
        <w:rPr>
          <w:rFonts w:ascii="Times New Roman" w:hAnsi="Times New Roman"/>
          <w:sz w:val="24"/>
          <w:szCs w:val="24"/>
        </w:rPr>
        <w:t>Sowula</w:t>
      </w:r>
      <w:proofErr w:type="spellEnd"/>
      <w:r w:rsidRPr="006239CC">
        <w:rPr>
          <w:rFonts w:ascii="Times New Roman" w:hAnsi="Times New Roman"/>
          <w:sz w:val="24"/>
          <w:szCs w:val="24"/>
        </w:rPr>
        <w:t>), nie brali udziału w głosowaniu nad powyższą uchwała.</w:t>
      </w:r>
    </w:p>
    <w:p w14:paraId="6159ACF0" w14:textId="48AA4F45" w:rsidR="009C3DD3" w:rsidRPr="009C3DD3" w:rsidRDefault="009C3DD3" w:rsidP="009C3DD3">
      <w:pPr>
        <w:pStyle w:val="Akapitzlist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DD3">
        <w:rPr>
          <w:rFonts w:ascii="Times New Roman" w:hAnsi="Times New Roman"/>
          <w:sz w:val="24"/>
          <w:szCs w:val="24"/>
        </w:rPr>
        <w:t xml:space="preserve">60/2020 w sprawie wybrania wniosku nr 2/2020/G/6 do dofinansowania stanowiącą Załącznik nr </w:t>
      </w:r>
      <w:r w:rsidR="008A7A77">
        <w:rPr>
          <w:rFonts w:ascii="Times New Roman" w:hAnsi="Times New Roman"/>
          <w:sz w:val="24"/>
          <w:szCs w:val="24"/>
        </w:rPr>
        <w:t>8</w:t>
      </w:r>
      <w:r w:rsidRPr="009C3DD3">
        <w:rPr>
          <w:rFonts w:ascii="Times New Roman" w:hAnsi="Times New Roman"/>
          <w:sz w:val="24"/>
          <w:szCs w:val="24"/>
        </w:rPr>
        <w:t xml:space="preserve"> do niniejszego protokołu, przyjęto jednogłośnie przez 8 osób (2 przedstawicieli sektora publicznego, 3 przedstawicieli sektora gospodarczego, 3 przedstawicieli sektora społecznego), żadna ze</w:t>
      </w:r>
      <w:r w:rsidRPr="00704AF8">
        <w:t xml:space="preserve"> </w:t>
      </w:r>
      <w:r w:rsidRPr="009C3DD3">
        <w:rPr>
          <w:rFonts w:ascii="Times New Roman" w:hAnsi="Times New Roman"/>
          <w:sz w:val="24"/>
          <w:szCs w:val="24"/>
        </w:rPr>
        <w:lastRenderedPageBreak/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669C75E5" w14:textId="1C5A28E4" w:rsidR="009C3DD3" w:rsidRPr="00A07F9D" w:rsidRDefault="009C3DD3" w:rsidP="009C3DD3">
      <w:pPr>
        <w:pStyle w:val="Akapitzlist"/>
        <w:numPr>
          <w:ilvl w:val="0"/>
          <w:numId w:val="5"/>
        </w:numPr>
        <w:spacing w:after="0" w:line="240" w:lineRule="auto"/>
        <w:ind w:left="1211" w:hanging="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DD3">
        <w:rPr>
          <w:rFonts w:ascii="Times New Roman" w:hAnsi="Times New Roman"/>
          <w:sz w:val="24"/>
          <w:szCs w:val="24"/>
        </w:rPr>
        <w:t xml:space="preserve">61/2020 w sprawie wybrania wniosku nr 2/2020/G/7 do dofinansowania stanowiącą Załącznik nr </w:t>
      </w:r>
      <w:r w:rsidR="008A7A77">
        <w:rPr>
          <w:rFonts w:ascii="Times New Roman" w:hAnsi="Times New Roman"/>
          <w:sz w:val="24"/>
          <w:szCs w:val="24"/>
        </w:rPr>
        <w:t>9</w:t>
      </w:r>
      <w:r w:rsidRPr="009C3DD3">
        <w:rPr>
          <w:rFonts w:ascii="Times New Roman" w:hAnsi="Times New Roman"/>
          <w:sz w:val="24"/>
          <w:szCs w:val="24"/>
        </w:rPr>
        <w:t xml:space="preserve"> do niniejszego protokołu, przyjęto jednogłośnie </w:t>
      </w:r>
      <w:r w:rsidRPr="00A07F9D">
        <w:rPr>
          <w:rFonts w:ascii="Times New Roman" w:hAnsi="Times New Roman"/>
          <w:sz w:val="24"/>
          <w:szCs w:val="24"/>
        </w:rPr>
        <w:t>przez 5 osób (1 przedstawiciela sektora publicznego, 2 przedstawicieli sektora gospodarczego</w:t>
      </w:r>
      <w:r w:rsidRPr="006239CC">
        <w:rPr>
          <w:rFonts w:ascii="Times New Roman" w:hAnsi="Times New Roman"/>
          <w:sz w:val="24"/>
          <w:szCs w:val="24"/>
        </w:rPr>
        <w:t>, 2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uchwał, oraz co najmniej 50% głosów pochodzi od członków niebędących władzami publicznymi. W celu zachowania prawidłowego procentowego udziału grup interesów, losowo jeden członek reprezentujący sektor gospodarczy (Pani Dagmara Bieniek), oraz jeden członek reprezentujący sektor społeczny (Pan </w:t>
      </w:r>
      <w:r>
        <w:rPr>
          <w:rFonts w:ascii="Times New Roman" w:hAnsi="Times New Roman"/>
          <w:sz w:val="24"/>
          <w:szCs w:val="24"/>
        </w:rPr>
        <w:t>Hubert</w:t>
      </w:r>
      <w:r w:rsidRPr="00623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9CC">
        <w:rPr>
          <w:rFonts w:ascii="Times New Roman" w:hAnsi="Times New Roman"/>
          <w:sz w:val="24"/>
          <w:szCs w:val="24"/>
        </w:rPr>
        <w:t>Sowula</w:t>
      </w:r>
      <w:proofErr w:type="spellEnd"/>
      <w:r w:rsidRPr="006239CC">
        <w:rPr>
          <w:rFonts w:ascii="Times New Roman" w:hAnsi="Times New Roman"/>
          <w:sz w:val="24"/>
          <w:szCs w:val="24"/>
        </w:rPr>
        <w:t>), nie brali udziału w głosowaniu nad powyższą uchwała.</w:t>
      </w:r>
    </w:p>
    <w:p w14:paraId="6BBFBA06" w14:textId="1B63C954" w:rsidR="00704AF8" w:rsidRPr="009C3DD3" w:rsidRDefault="00704AF8" w:rsidP="009C3DD3">
      <w:pPr>
        <w:pStyle w:val="Akapitzlist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550631A" w14:textId="55E9FF66" w:rsidR="00890F12" w:rsidRPr="00D93C49" w:rsidRDefault="009159BB" w:rsidP="009C3DD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4AF8">
        <w:rPr>
          <w:rFonts w:ascii="Times New Roman" w:hAnsi="Times New Roman"/>
          <w:sz w:val="24"/>
          <w:szCs w:val="24"/>
        </w:rPr>
        <w:t xml:space="preserve"> </w:t>
      </w:r>
      <w:r w:rsidR="00F1359A">
        <w:rPr>
          <w:rFonts w:ascii="Times New Roman" w:hAnsi="Times New Roman"/>
          <w:sz w:val="24"/>
          <w:szCs w:val="24"/>
        </w:rPr>
        <w:t>Następnie</w:t>
      </w:r>
      <w:r w:rsidR="00890F12" w:rsidRPr="00704AF8">
        <w:rPr>
          <w:rFonts w:ascii="Times New Roman" w:hAnsi="Times New Roman"/>
          <w:sz w:val="24"/>
          <w:szCs w:val="24"/>
        </w:rPr>
        <w:t xml:space="preserve"> sporządzono listę </w:t>
      </w:r>
      <w:r w:rsidR="00F1359A">
        <w:rPr>
          <w:rFonts w:ascii="Times New Roman" w:hAnsi="Times New Roman"/>
          <w:sz w:val="24"/>
          <w:szCs w:val="24"/>
        </w:rPr>
        <w:t>wybranych</w:t>
      </w:r>
      <w:r w:rsidR="00704AF8" w:rsidRPr="00704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4AF8" w:rsidRPr="00704AF8">
        <w:rPr>
          <w:rFonts w:ascii="Times New Roman" w:hAnsi="Times New Roman"/>
          <w:sz w:val="24"/>
          <w:szCs w:val="24"/>
        </w:rPr>
        <w:t>grantobiorców</w:t>
      </w:r>
      <w:proofErr w:type="spellEnd"/>
      <w:r w:rsidR="00890F12" w:rsidRPr="00704AF8">
        <w:rPr>
          <w:rFonts w:ascii="Times New Roman" w:hAnsi="Times New Roman"/>
          <w:sz w:val="24"/>
          <w:szCs w:val="24"/>
        </w:rPr>
        <w:t>, jed</w:t>
      </w:r>
      <w:r w:rsidR="00957AF5" w:rsidRPr="00704AF8">
        <w:rPr>
          <w:rFonts w:ascii="Times New Roman" w:hAnsi="Times New Roman"/>
          <w:sz w:val="24"/>
          <w:szCs w:val="24"/>
        </w:rPr>
        <w:t>nogłośnie zatwierdzono Uchwałę</w:t>
      </w:r>
      <w:r w:rsidR="00890F12" w:rsidRPr="00704AF8">
        <w:rPr>
          <w:rFonts w:ascii="Times New Roman" w:hAnsi="Times New Roman"/>
          <w:sz w:val="24"/>
          <w:szCs w:val="24"/>
        </w:rPr>
        <w:t xml:space="preserve"> nr </w:t>
      </w:r>
      <w:r w:rsidR="009C3DD3">
        <w:rPr>
          <w:rFonts w:ascii="Times New Roman" w:hAnsi="Times New Roman"/>
          <w:sz w:val="24"/>
          <w:szCs w:val="24"/>
        </w:rPr>
        <w:t>62</w:t>
      </w:r>
      <w:r w:rsidR="0062006B">
        <w:rPr>
          <w:rFonts w:ascii="Times New Roman" w:hAnsi="Times New Roman"/>
          <w:sz w:val="24"/>
          <w:szCs w:val="24"/>
        </w:rPr>
        <w:t>/20</w:t>
      </w:r>
      <w:r w:rsidR="003F5564">
        <w:rPr>
          <w:rFonts w:ascii="Times New Roman" w:hAnsi="Times New Roman"/>
          <w:sz w:val="24"/>
          <w:szCs w:val="24"/>
        </w:rPr>
        <w:t>20</w:t>
      </w:r>
      <w:r w:rsidR="00890F12" w:rsidRPr="00704AF8">
        <w:rPr>
          <w:rFonts w:ascii="Times New Roman" w:hAnsi="Times New Roman"/>
          <w:sz w:val="24"/>
          <w:szCs w:val="24"/>
        </w:rPr>
        <w:t xml:space="preserve"> w sprawie zatwierdzenia listy </w:t>
      </w:r>
      <w:r w:rsidR="00F1359A">
        <w:rPr>
          <w:rFonts w:ascii="Times New Roman" w:hAnsi="Times New Roman"/>
          <w:sz w:val="24"/>
          <w:szCs w:val="24"/>
        </w:rPr>
        <w:t xml:space="preserve">wybranych </w:t>
      </w:r>
      <w:r w:rsidR="00704AF8" w:rsidRPr="00704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4AF8" w:rsidRPr="00704AF8">
        <w:rPr>
          <w:rFonts w:ascii="Times New Roman" w:hAnsi="Times New Roman"/>
          <w:sz w:val="24"/>
          <w:szCs w:val="24"/>
        </w:rPr>
        <w:t>grantobiorców</w:t>
      </w:r>
      <w:proofErr w:type="spellEnd"/>
      <w:r w:rsidR="00890F12" w:rsidRPr="00704AF8">
        <w:rPr>
          <w:rFonts w:ascii="Times New Roman" w:hAnsi="Times New Roman"/>
          <w:sz w:val="24"/>
          <w:szCs w:val="24"/>
        </w:rPr>
        <w:t xml:space="preserve"> </w:t>
      </w:r>
      <w:r w:rsidR="001F3159">
        <w:rPr>
          <w:rFonts w:ascii="Times New Roman" w:hAnsi="Times New Roman"/>
          <w:sz w:val="24"/>
          <w:szCs w:val="24"/>
        </w:rPr>
        <w:t xml:space="preserve">w ramach naboru </w:t>
      </w:r>
      <w:r w:rsidR="009C3DD3">
        <w:rPr>
          <w:rFonts w:ascii="Times New Roman" w:hAnsi="Times New Roman"/>
          <w:sz w:val="24"/>
          <w:szCs w:val="24"/>
        </w:rPr>
        <w:t>2</w:t>
      </w:r>
      <w:r w:rsidR="00890F12" w:rsidRPr="00704AF8">
        <w:rPr>
          <w:rFonts w:ascii="Times New Roman" w:hAnsi="Times New Roman"/>
          <w:sz w:val="24"/>
          <w:szCs w:val="24"/>
        </w:rPr>
        <w:t>/2</w:t>
      </w:r>
      <w:r w:rsidR="0062006B">
        <w:rPr>
          <w:rFonts w:ascii="Times New Roman" w:hAnsi="Times New Roman"/>
          <w:sz w:val="24"/>
          <w:szCs w:val="24"/>
        </w:rPr>
        <w:t>0</w:t>
      </w:r>
      <w:r w:rsidR="003F5564">
        <w:rPr>
          <w:rFonts w:ascii="Times New Roman" w:hAnsi="Times New Roman"/>
          <w:sz w:val="24"/>
          <w:szCs w:val="24"/>
        </w:rPr>
        <w:t>20</w:t>
      </w:r>
      <w:r w:rsidR="00704AF8" w:rsidRPr="00704AF8">
        <w:rPr>
          <w:rFonts w:ascii="Times New Roman" w:hAnsi="Times New Roman"/>
          <w:sz w:val="24"/>
          <w:szCs w:val="24"/>
        </w:rPr>
        <w:t>/G</w:t>
      </w:r>
      <w:r w:rsidR="00957AF5" w:rsidRPr="00704AF8">
        <w:rPr>
          <w:rFonts w:ascii="Times New Roman" w:hAnsi="Times New Roman"/>
          <w:sz w:val="24"/>
          <w:szCs w:val="24"/>
        </w:rPr>
        <w:t>,  stanowiącą</w:t>
      </w:r>
      <w:r w:rsidR="00C81605" w:rsidRPr="00704AF8">
        <w:rPr>
          <w:rFonts w:ascii="Times New Roman" w:hAnsi="Times New Roman"/>
          <w:sz w:val="24"/>
          <w:szCs w:val="24"/>
        </w:rPr>
        <w:t xml:space="preserve"> </w:t>
      </w:r>
      <w:r w:rsidR="00C81605" w:rsidRPr="00D93C49">
        <w:rPr>
          <w:rFonts w:ascii="Times New Roman" w:hAnsi="Times New Roman"/>
          <w:sz w:val="24"/>
          <w:szCs w:val="24"/>
        </w:rPr>
        <w:t xml:space="preserve">Załącznik nr </w:t>
      </w:r>
      <w:r w:rsidR="008A7A77">
        <w:rPr>
          <w:rFonts w:ascii="Times New Roman" w:hAnsi="Times New Roman"/>
          <w:sz w:val="24"/>
          <w:szCs w:val="24"/>
        </w:rPr>
        <w:t>10</w:t>
      </w:r>
      <w:r w:rsidR="008214A4" w:rsidRPr="001F315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90F12" w:rsidRPr="00D93C49">
        <w:rPr>
          <w:rFonts w:ascii="Times New Roman" w:hAnsi="Times New Roman"/>
          <w:sz w:val="24"/>
          <w:szCs w:val="24"/>
        </w:rPr>
        <w:t>do</w:t>
      </w:r>
      <w:r w:rsidR="00890F12" w:rsidRPr="00704AF8">
        <w:rPr>
          <w:rFonts w:ascii="Times New Roman" w:hAnsi="Times New Roman"/>
          <w:sz w:val="24"/>
          <w:szCs w:val="24"/>
        </w:rPr>
        <w:t xml:space="preserve"> niniejszego protokołu. </w:t>
      </w:r>
      <w:r w:rsidR="006D6727" w:rsidRPr="00704AF8">
        <w:rPr>
          <w:rFonts w:ascii="Times New Roman" w:hAnsi="Times New Roman"/>
          <w:sz w:val="24"/>
          <w:szCs w:val="24"/>
        </w:rPr>
        <w:t xml:space="preserve">Uchwała została przyjęta przez 8 osób, przy udziale 2 osób </w:t>
      </w:r>
      <w:proofErr w:type="spellStart"/>
      <w:r w:rsidR="006D6727" w:rsidRPr="00704AF8">
        <w:rPr>
          <w:rFonts w:ascii="Times New Roman" w:hAnsi="Times New Roman"/>
          <w:sz w:val="24"/>
          <w:szCs w:val="24"/>
        </w:rPr>
        <w:t>reprezentjacych</w:t>
      </w:r>
      <w:proofErr w:type="spellEnd"/>
      <w:r w:rsidR="006D6727" w:rsidRPr="00704AF8">
        <w:rPr>
          <w:rFonts w:ascii="Times New Roman" w:hAnsi="Times New Roman"/>
          <w:sz w:val="24"/>
          <w:szCs w:val="24"/>
        </w:rPr>
        <w:t xml:space="preserve"> sektor publiczny, 3 osób reprezentujących sektor gospodarczy, 3 osób reprezentujących sektor społeczny. W podejmowanej Uchwale żadna ze</w:t>
      </w:r>
      <w:r w:rsidR="006D6727" w:rsidRPr="00704AF8">
        <w:t xml:space="preserve"> </w:t>
      </w:r>
      <w:r w:rsidR="006D6727" w:rsidRPr="00704AF8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uchwały, oraz co najmniej 50% głosów pochodzi od członków niebędących władzami publicznymi.  </w:t>
      </w:r>
    </w:p>
    <w:p w14:paraId="67F6BE13" w14:textId="77777777" w:rsidR="00F923B5" w:rsidRDefault="00F923B5" w:rsidP="009C3DD3">
      <w:pPr>
        <w:rPr>
          <w:sz w:val="20"/>
          <w:szCs w:val="20"/>
        </w:rPr>
      </w:pPr>
    </w:p>
    <w:p w14:paraId="7FE6D2BD" w14:textId="77777777" w:rsidR="00E324F3" w:rsidRPr="00D93C49" w:rsidRDefault="00E324F3" w:rsidP="00D93C49">
      <w:pPr>
        <w:spacing w:before="100" w:beforeAutospacing="1" w:after="100" w:afterAutospacing="1"/>
        <w:rPr>
          <w:sz w:val="20"/>
          <w:szCs w:val="20"/>
        </w:rPr>
      </w:pPr>
      <w:r w:rsidRPr="00704AF8">
        <w:rPr>
          <w:sz w:val="20"/>
          <w:szCs w:val="20"/>
        </w:rPr>
        <w:t xml:space="preserve">Protokołowała: </w:t>
      </w:r>
      <w:r w:rsidRPr="00704AF8">
        <w:rPr>
          <w:sz w:val="20"/>
          <w:szCs w:val="20"/>
        </w:rPr>
        <w:tab/>
      </w:r>
      <w:r w:rsidRPr="00704AF8">
        <w:rPr>
          <w:sz w:val="20"/>
          <w:szCs w:val="20"/>
        </w:rPr>
        <w:tab/>
      </w:r>
      <w:r w:rsidRPr="00704AF8">
        <w:rPr>
          <w:sz w:val="20"/>
          <w:szCs w:val="20"/>
        </w:rPr>
        <w:tab/>
      </w:r>
      <w:r w:rsidRPr="00704AF8">
        <w:rPr>
          <w:sz w:val="20"/>
          <w:szCs w:val="20"/>
        </w:rPr>
        <w:tab/>
      </w:r>
      <w:r w:rsidRPr="00704AF8">
        <w:rPr>
          <w:sz w:val="20"/>
          <w:szCs w:val="20"/>
        </w:rPr>
        <w:tab/>
        <w:t xml:space="preserve">Podpis Przewodniczącego Rady ”Królewskie </w:t>
      </w:r>
      <w:proofErr w:type="spellStart"/>
      <w:r w:rsidRPr="00704AF8">
        <w:rPr>
          <w:sz w:val="20"/>
          <w:szCs w:val="20"/>
        </w:rPr>
        <w:t>Ponidzie</w:t>
      </w:r>
      <w:proofErr w:type="spellEnd"/>
      <w:r w:rsidRPr="00704AF8">
        <w:rPr>
          <w:sz w:val="20"/>
          <w:szCs w:val="20"/>
        </w:rPr>
        <w:t>”:</w:t>
      </w:r>
    </w:p>
    <w:p w14:paraId="552F95D1" w14:textId="77777777" w:rsidR="00F923B5" w:rsidRDefault="00F923B5" w:rsidP="0010033D">
      <w:pPr>
        <w:spacing w:before="100" w:beforeAutospacing="1" w:after="100" w:afterAutospacing="1"/>
        <w:jc w:val="both"/>
      </w:pPr>
    </w:p>
    <w:p w14:paraId="1D936831" w14:textId="77777777" w:rsidR="00F923B5" w:rsidRDefault="00F923B5" w:rsidP="0010033D">
      <w:pPr>
        <w:spacing w:before="100" w:beforeAutospacing="1" w:after="100" w:afterAutospacing="1"/>
        <w:jc w:val="both"/>
      </w:pPr>
    </w:p>
    <w:p w14:paraId="3B10DD8B" w14:textId="51D3FBA9" w:rsidR="00700D39" w:rsidRPr="00704AF8" w:rsidRDefault="00E324F3" w:rsidP="0010033D">
      <w:pPr>
        <w:spacing w:before="100" w:beforeAutospacing="1" w:after="100" w:afterAutospacing="1"/>
        <w:jc w:val="both"/>
      </w:pPr>
      <w:r w:rsidRPr="00704AF8">
        <w:t xml:space="preserve">Renata Nasieniak          </w:t>
      </w:r>
      <w:r w:rsidR="00035691">
        <w:tab/>
      </w:r>
      <w:r w:rsidR="00035691">
        <w:tab/>
      </w:r>
      <w:r w:rsidR="00035691">
        <w:tab/>
      </w:r>
      <w:r w:rsidR="00035691">
        <w:tab/>
      </w:r>
      <w:r w:rsidR="00035691">
        <w:tab/>
      </w:r>
      <w:r w:rsidRPr="00704AF8">
        <w:t xml:space="preserve">     Jacek Balicki</w:t>
      </w:r>
    </w:p>
    <w:sectPr w:rsidR="00700D39" w:rsidRPr="00704AF8" w:rsidSect="00D93C49">
      <w:headerReference w:type="default" r:id="rId7"/>
      <w:footerReference w:type="default" r:id="rId8"/>
      <w:pgSz w:w="11906" w:h="16838"/>
      <w:pgMar w:top="1417" w:right="1417" w:bottom="1417" w:left="1417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B0BF9" w14:textId="77777777" w:rsidR="00EF3957" w:rsidRDefault="00EF3957" w:rsidP="00095417">
      <w:r>
        <w:separator/>
      </w:r>
    </w:p>
  </w:endnote>
  <w:endnote w:type="continuationSeparator" w:id="0">
    <w:p w14:paraId="467FECA5" w14:textId="77777777" w:rsidR="00EF3957" w:rsidRDefault="00EF3957" w:rsidP="0009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3F615" w14:textId="77777777" w:rsidR="00E05069" w:rsidRPr="008B7988" w:rsidRDefault="008214A4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7314377A" w14:textId="6DC4F646" w:rsidR="00BB2AD5" w:rsidRPr="00E4396B" w:rsidRDefault="00B10B04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BF5A0E" wp14:editId="241FA9E2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349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85pt;margin-top:2.7pt;width:48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DszwEAAH0DAAAOAAAAZHJzL2Uyb0RvYy54bWysU02P2yAQvVfqf0DcG9tZedW14qzabNPL&#10;to20uz9gAthGxQwCEif/vgP5aLe9rXpBwLz3ZuYNLO4Po2F75YNG2/JqVnKmrECpbd/yl+f1h4+c&#10;hQhWgkGrWn5Ugd8v379bTK5RcxzQSOUZidjQTK7lQ4yuKYogBjVCmKFTloId+hEiHX1fSA8TqY+m&#10;mJflbTGhl86jUCHQ7cMpyJdZv+uUiD+6LqjITMuptphXn9dtWovlApregxu0OJcBb6hiBG0p6VXq&#10;ASKwndf/SI1aeAzYxZnAscCu00LlHqibqvyrm6cBnMq9kDnBXW0K/09WfN9vPNOy5TecWRhpRJ92&#10;EXNmViV7JhcaQq3sxqcGxcE+uUcUPwOzuBrA9iqDn4+OuJlRvKKkQ3CUZDt9Q0kYIP3s1aHzY5Ik&#10;F9ghj+R4HYk6RCbo8rYq63pecyYusQKaC9H5EL8qHFnatDxED7of4gqtpcGjr3Ia2D+GSI0Q8UJI&#10;WS2utTF5/sayiWq/K+syMwIaLVM04YLvtyvj2R7oCdU3n+/W62QLqb2CedxZmdUGBfLLeR9Bm9Oe&#10;8MYS7WLHydgtyuPGJ7l0TzPOwuf3mB7Rn+eM+v1rlr8A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1b7Q7M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69A137D5" w14:textId="77777777" w:rsidR="008B7988" w:rsidRDefault="008214A4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2336" behindDoc="1" locked="0" layoutInCell="1" allowOverlap="1" wp14:anchorId="24EE78F2" wp14:editId="6BA295AF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57554D23" wp14:editId="7E7D2D93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234A55E4" wp14:editId="75CDDE79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</w:p>
  <w:p w14:paraId="68E7D199" w14:textId="77777777" w:rsidR="008B7988" w:rsidRDefault="00035691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2060D804" w14:textId="77777777" w:rsidR="00E04F57" w:rsidRDefault="008214A4" w:rsidP="006D6727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3E4BC77A" w14:textId="77777777" w:rsidR="00E05069" w:rsidRPr="00E4396B" w:rsidRDefault="008214A4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 xml:space="preserve">Adres: ul. </w:t>
    </w:r>
    <w:proofErr w:type="spellStart"/>
    <w:r>
      <w:rPr>
        <w:rFonts w:ascii="Arial" w:eastAsia="Microsoft Yi Baiti" w:hAnsi="Arial" w:cs="Arial"/>
        <w:sz w:val="17"/>
        <w:szCs w:val="17"/>
      </w:rPr>
      <w:t>Grotta</w:t>
    </w:r>
    <w:proofErr w:type="spellEnd"/>
    <w:r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527B8" w14:textId="77777777" w:rsidR="00EF3957" w:rsidRDefault="00EF3957" w:rsidP="00095417">
      <w:r>
        <w:separator/>
      </w:r>
    </w:p>
  </w:footnote>
  <w:footnote w:type="continuationSeparator" w:id="0">
    <w:p w14:paraId="5E454DD1" w14:textId="77777777" w:rsidR="00EF3957" w:rsidRDefault="00EF3957" w:rsidP="0009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5137B" w14:textId="77777777" w:rsidR="008B7988" w:rsidRDefault="008214A4">
    <w:pPr>
      <w:pStyle w:val="Nagwek"/>
    </w:pPr>
    <w:r>
      <w:rPr>
        <w:noProof/>
      </w:rPr>
      <w:drawing>
        <wp:inline distT="0" distB="0" distL="0" distR="0" wp14:anchorId="27CEAB38" wp14:editId="3E8B516B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0D0F"/>
    <w:multiLevelType w:val="hybridMultilevel"/>
    <w:tmpl w:val="612087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E6389"/>
    <w:multiLevelType w:val="hybridMultilevel"/>
    <w:tmpl w:val="A806902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A68FF"/>
    <w:multiLevelType w:val="hybridMultilevel"/>
    <w:tmpl w:val="A2726E0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A78C9"/>
    <w:multiLevelType w:val="hybridMultilevel"/>
    <w:tmpl w:val="299819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837063"/>
    <w:multiLevelType w:val="hybridMultilevel"/>
    <w:tmpl w:val="A27E46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91D93"/>
    <w:multiLevelType w:val="hybridMultilevel"/>
    <w:tmpl w:val="8CCE63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33C43"/>
    <w:multiLevelType w:val="hybridMultilevel"/>
    <w:tmpl w:val="0B78358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D1CE2"/>
    <w:multiLevelType w:val="hybridMultilevel"/>
    <w:tmpl w:val="9FD6621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4C7E8C"/>
    <w:multiLevelType w:val="hybridMultilevel"/>
    <w:tmpl w:val="0B40DA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0859F2"/>
    <w:multiLevelType w:val="hybridMultilevel"/>
    <w:tmpl w:val="CF4EA08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877991"/>
    <w:multiLevelType w:val="hybridMultilevel"/>
    <w:tmpl w:val="19D2E6A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260FBC"/>
    <w:multiLevelType w:val="hybridMultilevel"/>
    <w:tmpl w:val="B1C8C6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A8690B"/>
    <w:multiLevelType w:val="hybridMultilevel"/>
    <w:tmpl w:val="33362E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6E3E76"/>
    <w:multiLevelType w:val="hybridMultilevel"/>
    <w:tmpl w:val="EC1468A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A17701"/>
    <w:multiLevelType w:val="hybridMultilevel"/>
    <w:tmpl w:val="5464D9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AB4D56"/>
    <w:multiLevelType w:val="hybridMultilevel"/>
    <w:tmpl w:val="2A7E7C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84D95"/>
    <w:multiLevelType w:val="hybridMultilevel"/>
    <w:tmpl w:val="C3729D0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C036CA"/>
    <w:multiLevelType w:val="hybridMultilevel"/>
    <w:tmpl w:val="6502895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B086E"/>
    <w:multiLevelType w:val="hybridMultilevel"/>
    <w:tmpl w:val="3BB2886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4F4818"/>
    <w:multiLevelType w:val="hybridMultilevel"/>
    <w:tmpl w:val="EAA68C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3345CE"/>
    <w:multiLevelType w:val="hybridMultilevel"/>
    <w:tmpl w:val="436012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4A5E23"/>
    <w:multiLevelType w:val="hybridMultilevel"/>
    <w:tmpl w:val="79CE5A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5D1AB7"/>
    <w:multiLevelType w:val="hybridMultilevel"/>
    <w:tmpl w:val="12B88B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851BAC"/>
    <w:multiLevelType w:val="hybridMultilevel"/>
    <w:tmpl w:val="C330B7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4217C1"/>
    <w:multiLevelType w:val="hybridMultilevel"/>
    <w:tmpl w:val="1AD0F42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5A3CA2"/>
    <w:multiLevelType w:val="hybridMultilevel"/>
    <w:tmpl w:val="9424AA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5D5CA2"/>
    <w:multiLevelType w:val="hybridMultilevel"/>
    <w:tmpl w:val="36F4B054"/>
    <w:lvl w:ilvl="0" w:tplc="F306E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10D17"/>
    <w:multiLevelType w:val="hybridMultilevel"/>
    <w:tmpl w:val="9FFE5B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0349C5"/>
    <w:multiLevelType w:val="hybridMultilevel"/>
    <w:tmpl w:val="BE4295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B32DB3"/>
    <w:multiLevelType w:val="hybridMultilevel"/>
    <w:tmpl w:val="C220C97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20"/>
  </w:num>
  <w:num w:numId="5">
    <w:abstractNumId w:val="2"/>
  </w:num>
  <w:num w:numId="6">
    <w:abstractNumId w:val="23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25"/>
  </w:num>
  <w:num w:numId="12">
    <w:abstractNumId w:val="29"/>
  </w:num>
  <w:num w:numId="13">
    <w:abstractNumId w:val="21"/>
  </w:num>
  <w:num w:numId="14">
    <w:abstractNumId w:val="28"/>
  </w:num>
  <w:num w:numId="15">
    <w:abstractNumId w:val="0"/>
  </w:num>
  <w:num w:numId="16">
    <w:abstractNumId w:val="8"/>
  </w:num>
  <w:num w:numId="17">
    <w:abstractNumId w:val="15"/>
  </w:num>
  <w:num w:numId="18">
    <w:abstractNumId w:val="5"/>
  </w:num>
  <w:num w:numId="19">
    <w:abstractNumId w:val="3"/>
  </w:num>
  <w:num w:numId="20">
    <w:abstractNumId w:val="12"/>
  </w:num>
  <w:num w:numId="21">
    <w:abstractNumId w:val="14"/>
  </w:num>
  <w:num w:numId="22">
    <w:abstractNumId w:val="24"/>
  </w:num>
  <w:num w:numId="23">
    <w:abstractNumId w:val="22"/>
  </w:num>
  <w:num w:numId="24">
    <w:abstractNumId w:val="18"/>
  </w:num>
  <w:num w:numId="25">
    <w:abstractNumId w:val="13"/>
  </w:num>
  <w:num w:numId="26">
    <w:abstractNumId w:val="9"/>
  </w:num>
  <w:num w:numId="27">
    <w:abstractNumId w:val="1"/>
  </w:num>
  <w:num w:numId="28">
    <w:abstractNumId w:val="6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12"/>
    <w:rsid w:val="00035691"/>
    <w:rsid w:val="00095417"/>
    <w:rsid w:val="0010033D"/>
    <w:rsid w:val="001631D2"/>
    <w:rsid w:val="001A659C"/>
    <w:rsid w:val="001F3159"/>
    <w:rsid w:val="00213FB8"/>
    <w:rsid w:val="00342FB4"/>
    <w:rsid w:val="00352C53"/>
    <w:rsid w:val="00356C5C"/>
    <w:rsid w:val="003634F0"/>
    <w:rsid w:val="00377C3D"/>
    <w:rsid w:val="003F4D3F"/>
    <w:rsid w:val="003F5564"/>
    <w:rsid w:val="00476A6E"/>
    <w:rsid w:val="00484700"/>
    <w:rsid w:val="00531AD6"/>
    <w:rsid w:val="00555323"/>
    <w:rsid w:val="00582209"/>
    <w:rsid w:val="00586D84"/>
    <w:rsid w:val="00587A2F"/>
    <w:rsid w:val="005C28E3"/>
    <w:rsid w:val="0062006B"/>
    <w:rsid w:val="00622316"/>
    <w:rsid w:val="006334D5"/>
    <w:rsid w:val="006664B7"/>
    <w:rsid w:val="006A0339"/>
    <w:rsid w:val="006A2B07"/>
    <w:rsid w:val="006A682F"/>
    <w:rsid w:val="006C621B"/>
    <w:rsid w:val="006D6727"/>
    <w:rsid w:val="00700D39"/>
    <w:rsid w:val="00704AF8"/>
    <w:rsid w:val="007076DB"/>
    <w:rsid w:val="007212D4"/>
    <w:rsid w:val="00723D39"/>
    <w:rsid w:val="00733390"/>
    <w:rsid w:val="008041F8"/>
    <w:rsid w:val="008214A4"/>
    <w:rsid w:val="00855E80"/>
    <w:rsid w:val="008637FD"/>
    <w:rsid w:val="00890F12"/>
    <w:rsid w:val="008A7A77"/>
    <w:rsid w:val="00903D05"/>
    <w:rsid w:val="009159BB"/>
    <w:rsid w:val="00917107"/>
    <w:rsid w:val="00923E5A"/>
    <w:rsid w:val="0094137F"/>
    <w:rsid w:val="00957AF5"/>
    <w:rsid w:val="009C3DD3"/>
    <w:rsid w:val="00A65BE2"/>
    <w:rsid w:val="00B10B04"/>
    <w:rsid w:val="00B568B9"/>
    <w:rsid w:val="00BD0EC6"/>
    <w:rsid w:val="00C81605"/>
    <w:rsid w:val="00CE35EA"/>
    <w:rsid w:val="00D17833"/>
    <w:rsid w:val="00D2214B"/>
    <w:rsid w:val="00D93C49"/>
    <w:rsid w:val="00DB46FF"/>
    <w:rsid w:val="00DB6564"/>
    <w:rsid w:val="00DC3BE9"/>
    <w:rsid w:val="00DD5417"/>
    <w:rsid w:val="00DF2B3F"/>
    <w:rsid w:val="00E121F7"/>
    <w:rsid w:val="00E24C56"/>
    <w:rsid w:val="00E30421"/>
    <w:rsid w:val="00E324F3"/>
    <w:rsid w:val="00E34BA8"/>
    <w:rsid w:val="00EE06A2"/>
    <w:rsid w:val="00EF3957"/>
    <w:rsid w:val="00F1359A"/>
    <w:rsid w:val="00F56171"/>
    <w:rsid w:val="00F923B5"/>
    <w:rsid w:val="00FB4CE8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3A69C8"/>
  <w15:docId w15:val="{B92FC4A6-5DE1-4BE8-9642-91707A74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F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F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F1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6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67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Renata Nasieniak</cp:lastModifiedBy>
  <cp:revision>4</cp:revision>
  <cp:lastPrinted>2020-08-12T10:22:00Z</cp:lastPrinted>
  <dcterms:created xsi:type="dcterms:W3CDTF">2020-06-25T11:38:00Z</dcterms:created>
  <dcterms:modified xsi:type="dcterms:W3CDTF">2020-08-19T08:25:00Z</dcterms:modified>
</cp:coreProperties>
</file>