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E8" w:rsidRPr="00ED338C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:rsidR="00060438" w:rsidRPr="00ED338C" w:rsidRDefault="00060438" w:rsidP="00060438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ED338C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:rsidR="00060438" w:rsidRPr="00ED338C" w:rsidRDefault="00060438" w:rsidP="00060438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ED338C">
        <w:rPr>
          <w:rFonts w:ascii="Arial Narrow" w:hAnsi="Arial Narrow"/>
          <w:i/>
          <w:sz w:val="20"/>
          <w:szCs w:val="20"/>
        </w:rPr>
        <w:t>„Królewskiego Ponidzia”</w:t>
      </w:r>
    </w:p>
    <w:p w:rsidR="00060438" w:rsidRPr="00ED338C" w:rsidRDefault="00060438" w:rsidP="00060438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Nr  25</w:t>
      </w:r>
      <w:r w:rsidRPr="00ED338C">
        <w:rPr>
          <w:rFonts w:ascii="Arial Narrow" w:hAnsi="Arial Narrow"/>
          <w:i/>
          <w:sz w:val="20"/>
          <w:szCs w:val="20"/>
        </w:rPr>
        <w:t xml:space="preserve">/2017 z dnia </w:t>
      </w:r>
      <w:r>
        <w:rPr>
          <w:rFonts w:ascii="Arial Narrow" w:hAnsi="Arial Narrow"/>
          <w:i/>
          <w:sz w:val="20"/>
          <w:szCs w:val="20"/>
        </w:rPr>
        <w:t>31.08</w:t>
      </w:r>
      <w:r w:rsidRPr="00ED338C">
        <w:rPr>
          <w:rFonts w:ascii="Arial Narrow" w:hAnsi="Arial Narrow"/>
          <w:i/>
          <w:sz w:val="20"/>
          <w:szCs w:val="20"/>
        </w:rPr>
        <w:t>.2017 r.</w:t>
      </w:r>
    </w:p>
    <w:p w:rsidR="00060438" w:rsidRPr="00ED338C" w:rsidRDefault="00060438" w:rsidP="00060438">
      <w:pPr>
        <w:rPr>
          <w:b/>
          <w:bCs/>
        </w:rPr>
      </w:pPr>
    </w:p>
    <w:p w:rsidR="00060438" w:rsidRPr="00ED338C" w:rsidRDefault="00060438" w:rsidP="00060438">
      <w:pPr>
        <w:jc w:val="center"/>
        <w:rPr>
          <w:b/>
          <w:bCs/>
        </w:rPr>
      </w:pPr>
      <w:r w:rsidRPr="00ED338C">
        <w:rPr>
          <w:b/>
          <w:bCs/>
        </w:rPr>
        <w:t xml:space="preserve">Regulamin naboru wniosków nr </w:t>
      </w:r>
      <w:r>
        <w:rPr>
          <w:b/>
          <w:bCs/>
        </w:rPr>
        <w:t>5</w:t>
      </w:r>
      <w:r w:rsidRPr="00ED338C">
        <w:rPr>
          <w:b/>
          <w:bCs/>
        </w:rPr>
        <w:t xml:space="preserve">/2017 przeprowadzanego w ramach Lokalnej Strategii Rozwoju „Królewskiego Ponidzia” </w:t>
      </w:r>
    </w:p>
    <w:p w:rsidR="00060438" w:rsidRPr="00ED338C" w:rsidRDefault="00060438" w:rsidP="00060438">
      <w:pPr>
        <w:jc w:val="center"/>
        <w:rPr>
          <w:b/>
          <w:bCs/>
        </w:rPr>
      </w:pPr>
      <w:r>
        <w:rPr>
          <w:b/>
          <w:i/>
        </w:rPr>
        <w:t>Przedsięwzięcie I.1.1</w:t>
      </w:r>
      <w:r w:rsidRPr="00ED338C">
        <w:rPr>
          <w:b/>
          <w:i/>
        </w:rPr>
        <w:t xml:space="preserve">. </w:t>
      </w:r>
      <w:r w:rsidRPr="000949C6">
        <w:rPr>
          <w:b/>
          <w:i/>
        </w:rPr>
        <w:t>Wspieranie inicjatyw gospodarczych w istniejących mikro i małych przedsiębiorstwach</w:t>
      </w:r>
    </w:p>
    <w:p w:rsidR="00060438" w:rsidRPr="00ED338C" w:rsidRDefault="00060438" w:rsidP="00060438">
      <w:pPr>
        <w:jc w:val="center"/>
        <w:rPr>
          <w:b/>
          <w:bCs/>
        </w:rPr>
      </w:pPr>
      <w:r w:rsidRPr="00ED338C">
        <w:rPr>
          <w:b/>
          <w:bCs/>
        </w:rPr>
        <w:t>wdrażanej w ramach poddziałania</w:t>
      </w:r>
    </w:p>
    <w:p w:rsidR="00060438" w:rsidRPr="00ED338C" w:rsidRDefault="00060438" w:rsidP="00060438">
      <w:pPr>
        <w:jc w:val="center"/>
        <w:rPr>
          <w:b/>
          <w:bCs/>
        </w:rPr>
      </w:pPr>
      <w:r w:rsidRPr="00ED338C">
        <w:rPr>
          <w:b/>
          <w:bCs/>
        </w:rPr>
        <w:t>„Wsparcie na wdrażanie operacji w ramach strategii rozwoju lokalnego kierowanego przez społeczność” objętego Programem Rozwoju Obszarów Wiejskich na lata 2014–2020</w:t>
      </w:r>
    </w:p>
    <w:p w:rsidR="00060438" w:rsidRPr="00ED338C" w:rsidRDefault="00060438" w:rsidP="00060438">
      <w:pPr>
        <w:tabs>
          <w:tab w:val="left" w:pos="345"/>
        </w:tabs>
        <w:rPr>
          <w:bCs/>
        </w:rPr>
      </w:pPr>
      <w:r w:rsidRPr="00ED338C">
        <w:rPr>
          <w:bCs/>
        </w:rPr>
        <w:tab/>
      </w:r>
    </w:p>
    <w:p w:rsidR="00060438" w:rsidRPr="00ED338C" w:rsidRDefault="00060438" w:rsidP="0006043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:rsidR="00060438" w:rsidRPr="000949C6" w:rsidRDefault="00060438" w:rsidP="00060438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ED338C">
        <w:rPr>
          <w:rFonts w:ascii="Times New Roman" w:hAnsi="Times New Roman" w:cs="Times New Roman"/>
          <w:sz w:val="24"/>
          <w:szCs w:val="24"/>
          <w:lang w:val="pl-PL"/>
        </w:rPr>
        <w:t xml:space="preserve">Niniejszy nabór organizowany jest przez lokalną grupę działania „Królewskie Ponidzie” </w:t>
      </w:r>
      <w:r w:rsidRPr="00ED338C">
        <w:rPr>
          <w:rFonts w:ascii="Times New Roman" w:hAnsi="Times New Roman" w:cs="Times New Roman"/>
          <w:sz w:val="24"/>
          <w:szCs w:val="24"/>
          <w:lang w:val="pl-PL"/>
        </w:rPr>
        <w:br/>
        <w:t xml:space="preserve">w oparciu o kryteria wyboru operacji określone w Lokalnej Strategii Rozwoju. Wsparcie w ramach niniejszego przedsięwzięcia musi spełniać warunki określone dla Przedsięwzięcia </w:t>
      </w:r>
      <w:r w:rsidRPr="000949C6">
        <w:rPr>
          <w:rFonts w:ascii="Times New Roman" w:hAnsi="Times New Roman"/>
          <w:b/>
          <w:i/>
          <w:sz w:val="24"/>
          <w:szCs w:val="24"/>
          <w:lang w:val="pl-PL"/>
        </w:rPr>
        <w:t xml:space="preserve">I.1.1. </w:t>
      </w:r>
      <w:r w:rsidRPr="00060438">
        <w:rPr>
          <w:rFonts w:ascii="Times New Roman" w:hAnsi="Times New Roman" w:cs="Times New Roman"/>
          <w:b/>
          <w:i/>
          <w:sz w:val="24"/>
          <w:szCs w:val="24"/>
          <w:lang w:val="pl-PL"/>
        </w:rPr>
        <w:t>Wspieranie inicjatyw gospodarczych w istniejących mikro i małych przedsiębiorstwach</w:t>
      </w:r>
      <w:r w:rsidRPr="000949C6">
        <w:rPr>
          <w:rFonts w:ascii="Times New Roman" w:hAnsi="Times New Roman" w:cs="Times New Roman"/>
          <w:b/>
          <w:i/>
          <w:sz w:val="24"/>
          <w:szCs w:val="24"/>
          <w:lang w:val="pl-PL"/>
        </w:rPr>
        <w:t>.</w:t>
      </w:r>
    </w:p>
    <w:p w:rsidR="00E96E35" w:rsidRPr="00ED338C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6456E8" w:rsidRPr="00ED338C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033A5" w:rsidRPr="0039348F" w:rsidRDefault="002033A5" w:rsidP="002033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:rsidR="002033A5" w:rsidRPr="0039348F" w:rsidRDefault="002033A5" w:rsidP="002033A5">
      <w:pPr>
        <w:jc w:val="both"/>
      </w:pPr>
      <w:r w:rsidRPr="0039348F">
        <w:t>Regulacje krajowe:</w:t>
      </w:r>
    </w:p>
    <w:p w:rsidR="002033A5" w:rsidRPr="000900B8" w:rsidRDefault="002033A5" w:rsidP="002033A5">
      <w:pPr>
        <w:numPr>
          <w:ilvl w:val="0"/>
          <w:numId w:val="5"/>
        </w:numPr>
        <w:ind w:left="426" w:hanging="426"/>
        <w:jc w:val="both"/>
      </w:pPr>
      <w:r w:rsidRPr="0039348F">
        <w:t xml:space="preserve">Program Rozwoju Obszarów Wiejskich na lata 2014-2020 zatwierdzony decyzją Komisji </w:t>
      </w:r>
      <w:r w:rsidRPr="000900B8">
        <w:t>Europe</w:t>
      </w:r>
      <w:r>
        <w:t>jskiej z dnia 12 lutego 2015 r.;</w:t>
      </w:r>
    </w:p>
    <w:p w:rsidR="002033A5" w:rsidRPr="000900B8" w:rsidRDefault="002033A5" w:rsidP="002033A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color w:val="auto"/>
          <w:sz w:val="22"/>
          <w:szCs w:val="22"/>
        </w:rPr>
        <w:t>Ustawa z dnia 11 lipca 2014 roku o zasadach realizacji programów w zakresie polityki spójności finansowanych w perspektywie finansowej 2014-2020, (Dz. U. 2014 r., poz. 1146 z późn. zm.), zwana dalej ustawą w zakresie polityki spójności;</w:t>
      </w:r>
    </w:p>
    <w:p w:rsidR="002033A5" w:rsidRPr="000900B8" w:rsidRDefault="002033A5" w:rsidP="002033A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0900B8">
        <w:t>Ustawa z dnia 20 lutego 2015 r. o rozwoju lokalnym z udziałem lokalnej społeczności (Dz. U. poz. 378), zwana dalej ustawą o RLKS;</w:t>
      </w:r>
    </w:p>
    <w:p w:rsidR="002033A5" w:rsidRPr="000900B8" w:rsidRDefault="00842DE6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2033A5" w:rsidRPr="000900B8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2033A5">
        <w:t>;</w:t>
      </w:r>
    </w:p>
    <w:p w:rsidR="002033A5" w:rsidRPr="000900B8" w:rsidRDefault="00842DE6" w:rsidP="002033A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9" w:tooltip="Kliknij, aby pobrać plik" w:history="1">
        <w:r w:rsidR="002033A5" w:rsidRPr="000900B8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2014-2020, zwane dalej Rozporządzeniem</w:t>
        </w:r>
      </w:hyperlink>
      <w:r w:rsidR="002033A5">
        <w:t>.</w:t>
      </w:r>
    </w:p>
    <w:p w:rsidR="002033A5" w:rsidRPr="0039348F" w:rsidRDefault="002033A5" w:rsidP="002033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348F">
        <w:rPr>
          <w:rFonts w:ascii="Times New Roman" w:hAnsi="Times New Roman"/>
          <w:color w:val="auto"/>
          <w:sz w:val="22"/>
          <w:szCs w:val="22"/>
        </w:rPr>
        <w:t>Regulacje unijne:</w:t>
      </w:r>
    </w:p>
    <w:p w:rsidR="002033A5" w:rsidRPr="000900B8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 Rybackiego oraz uchylające 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Rady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UE L 347/320 str. 320, z 20.12.2013 r.) - zwane dalej 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1303/2013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2033A5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:rsidR="002033A5" w:rsidRPr="000900B8" w:rsidRDefault="002033A5" w:rsidP="002033A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późń. zm.)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E7362" w:rsidRPr="00ED338C" w:rsidRDefault="00AE7362" w:rsidP="002033A5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ED338C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6456E8" w:rsidRPr="00ED338C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:rsidR="00E96E35" w:rsidRPr="00ED338C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060438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B96BA6"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>/201</w:t>
      </w:r>
      <w:r w:rsidR="00D215EA" w:rsidRPr="00ED338C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:rsidR="00AD63F2" w:rsidRPr="00ED338C" w:rsidRDefault="00060438" w:rsidP="00AD63F2">
      <w:pPr>
        <w:pStyle w:val="TableParagraph"/>
        <w:ind w:right="115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Regulamin naboru nr 5</w:t>
      </w:r>
      <w:r w:rsidR="00AD63F2" w:rsidRPr="00ED338C">
        <w:rPr>
          <w:rFonts w:ascii="Times New Roman" w:hAnsi="Times New Roman" w:cs="Times New Roman"/>
          <w:lang w:val="pl-PL"/>
        </w:rPr>
        <w:t xml:space="preserve">/2017 dla </w:t>
      </w:r>
      <w:r w:rsidR="00AD63F2" w:rsidRPr="00ED338C">
        <w:rPr>
          <w:rFonts w:ascii="Times New Roman" w:hAnsi="Times New Roman" w:cs="Times New Roman"/>
          <w:i/>
          <w:lang w:val="pl-PL"/>
        </w:rPr>
        <w:t xml:space="preserve">Przedsięwzięcia </w:t>
      </w:r>
      <w:r>
        <w:rPr>
          <w:rFonts w:ascii="Times New Roman" w:hAnsi="Times New Roman"/>
          <w:i/>
          <w:sz w:val="24"/>
          <w:szCs w:val="24"/>
          <w:lang w:val="pl-PL"/>
        </w:rPr>
        <w:t>I.1.1</w:t>
      </w:r>
      <w:r w:rsidR="00AD63F2" w:rsidRPr="00ED338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060438">
        <w:rPr>
          <w:rFonts w:ascii="Times New Roman" w:hAnsi="Times New Roman" w:cs="Times New Roman"/>
          <w:i/>
          <w:sz w:val="24"/>
          <w:szCs w:val="24"/>
          <w:lang w:val="pl-PL"/>
        </w:rPr>
        <w:t>Wspieranie inicjatyw gospodarczych w istniejących mikro i małych przedsiębiorstwach</w:t>
      </w:r>
      <w:r w:rsidR="002033A5" w:rsidRPr="002033A5">
        <w:rPr>
          <w:rFonts w:ascii="Times New Roman" w:hAnsi="Times New Roman" w:cs="Times New Roman"/>
          <w:lang w:val="pl-PL"/>
        </w:rPr>
        <w:t xml:space="preserve"> </w:t>
      </w:r>
      <w:r w:rsidR="00AD63F2" w:rsidRPr="00ED338C">
        <w:rPr>
          <w:rFonts w:ascii="Times New Roman" w:hAnsi="Times New Roman" w:cs="Times New Roman"/>
          <w:lang w:val="pl-PL"/>
        </w:rPr>
        <w:t>stanowi uszczegółowienie informacji zawartych w ogłoszeniu konkursowym.</w:t>
      </w:r>
    </w:p>
    <w:p w:rsidR="00E96E35" w:rsidRPr="00ED338C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456E8" w:rsidRPr="00ED338C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033A5" w:rsidRPr="0039348F" w:rsidRDefault="002033A5" w:rsidP="002033A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:rsidR="002033A5" w:rsidRDefault="002033A5" w:rsidP="002033A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39348F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39348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2033A5" w:rsidRPr="00036C18" w:rsidRDefault="002033A5" w:rsidP="002033A5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940C3F">
        <w:rPr>
          <w:rFonts w:ascii="Times New Roman" w:hAnsi="Times New Roman"/>
        </w:rPr>
        <w:t xml:space="preserve">Regulamin – </w:t>
      </w:r>
      <w:r w:rsidRPr="00940C3F">
        <w:rPr>
          <w:rFonts w:ascii="Times New Roman" w:hAnsi="Times New Roman"/>
          <w:bCs/>
        </w:rPr>
        <w:t xml:space="preserve">Regulamin naboru wniosków nr </w:t>
      </w:r>
      <w:r w:rsidR="00060438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 xml:space="preserve">/2017 </w:t>
      </w:r>
      <w:r w:rsidRPr="00940C3F">
        <w:rPr>
          <w:rFonts w:ascii="Times New Roman" w:hAnsi="Times New Roman"/>
          <w:bCs/>
        </w:rPr>
        <w:t xml:space="preserve">przeprowadzanego w ramach Lokalnej Strategii Rozwoju „Królewskiego Ponidzia” </w:t>
      </w:r>
      <w:r w:rsidRPr="000E077C">
        <w:rPr>
          <w:rFonts w:ascii="Times New Roman" w:hAnsi="Times New Roman"/>
          <w:bCs/>
          <w:i/>
        </w:rPr>
        <w:t xml:space="preserve">Przedsięwzięcie </w:t>
      </w:r>
      <w:r w:rsidR="00060438">
        <w:rPr>
          <w:rFonts w:ascii="Times New Roman" w:hAnsi="Times New Roman"/>
          <w:bCs/>
          <w:i/>
        </w:rPr>
        <w:t>I.1.1</w:t>
      </w:r>
      <w:r>
        <w:rPr>
          <w:rFonts w:ascii="Times New Roman" w:hAnsi="Times New Roman"/>
          <w:bCs/>
          <w:i/>
        </w:rPr>
        <w:t xml:space="preserve"> </w:t>
      </w:r>
      <w:r w:rsidR="00060438" w:rsidRPr="00060438">
        <w:rPr>
          <w:rFonts w:ascii="Times New Roman" w:hAnsi="Times New Roman"/>
          <w:i/>
          <w:sz w:val="24"/>
          <w:szCs w:val="24"/>
        </w:rPr>
        <w:t>Wspieranie inicjatyw gospodarczych w istniejących mikro i małych przedsiębiorstwach</w:t>
      </w:r>
      <w:r w:rsidR="00060438" w:rsidRPr="00940C3F">
        <w:rPr>
          <w:rFonts w:ascii="Times New Roman" w:hAnsi="Times New Roman"/>
          <w:bCs/>
        </w:rPr>
        <w:t xml:space="preserve"> </w:t>
      </w:r>
      <w:r w:rsidRPr="00940C3F">
        <w:rPr>
          <w:rFonts w:ascii="Times New Roman" w:hAnsi="Times New Roman"/>
          <w:bCs/>
        </w:rPr>
        <w:t>wdrażanej w ramach poddziałania</w:t>
      </w:r>
      <w:r>
        <w:rPr>
          <w:rFonts w:ascii="Times New Roman" w:hAnsi="Times New Roman"/>
          <w:bCs/>
        </w:rPr>
        <w:t xml:space="preserve"> </w:t>
      </w:r>
      <w:r w:rsidRPr="00036C18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Obszarów Wiejskich na lata 2014–2020.</w:t>
      </w:r>
    </w:p>
    <w:p w:rsidR="002033A5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40C3F">
        <w:rPr>
          <w:rFonts w:ascii="Times New Roman" w:hAnsi="Times New Roman" w:cs="Times New Roman"/>
          <w:color w:val="auto"/>
          <w:sz w:val="22"/>
          <w:szCs w:val="22"/>
        </w:rPr>
        <w:t>LGD – lokalna grupa działania „Królewskie Ponidzie” - instytucja organizująca nabór,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LSR – strategia rozwoju lokalnego kierowanego przez społeczność, o której mowa w art. 2 pkt 19 rozporządzenia nr 1303/2016, realizowane przez LGD,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348F">
        <w:rPr>
          <w:rFonts w:ascii="Times New Roman" w:hAnsi="Times New Roman" w:cs="Times New Roman"/>
          <w:color w:val="auto"/>
          <w:sz w:val="22"/>
          <w:szCs w:val="22"/>
        </w:rPr>
        <w:t>Rada – Rada „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Królewskie Ponidzie”, organ o którym mowa w art. 4 ust. 3 pkt 4 Ustawy o RLKS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00B8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0900B8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0900B8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Procedura wyboru – „Procedura wyboru i ceny operacji w ramach wdrażania Lokalnej Strategii Rozwoju na lata 2014-2020” przyjęta Uchwałą Zarządu „Królewskiego Ponidzia” nr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Regulamin Rady – „Regulamin Pracy Rady” przyjęty Uchwałą Walnego Zebrania Członków nr 20/2015 z dnia 11 grudnia 2015 r., z późniejszymi zmianami,</w:t>
      </w:r>
    </w:p>
    <w:p w:rsidR="002033A5" w:rsidRPr="000900B8" w:rsidRDefault="002033A5" w:rsidP="002033A5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900B8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0900B8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podmiot, o którym mowa w art. 2 pkt. 18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00B8">
        <w:rPr>
          <w:rFonts w:ascii="Times New Roman" w:hAnsi="Times New Roman" w:cs="Times New Roman"/>
          <w:color w:val="auto"/>
          <w:sz w:val="22"/>
          <w:szCs w:val="22"/>
        </w:rPr>
        <w:t>rozporządzenia nr 1303/2013;</w:t>
      </w:r>
    </w:p>
    <w:p w:rsidR="00E96E35" w:rsidRPr="00ED338C" w:rsidRDefault="00E96E35" w:rsidP="00E96E35"/>
    <w:p w:rsidR="006C07E5" w:rsidRPr="00ED338C" w:rsidRDefault="006C07E5" w:rsidP="00E96E35"/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Nazwa i adres organizatora naboru wniosków:</w:t>
      </w:r>
    </w:p>
    <w:p w:rsidR="00E96E35" w:rsidRPr="00ED338C" w:rsidRDefault="00E96E35" w:rsidP="00E96E35">
      <w:pPr>
        <w:ind w:left="426"/>
        <w:jc w:val="both"/>
      </w:pPr>
      <w:r w:rsidRPr="00ED338C">
        <w:t>„Królewskie Ponidzie”, ul. Grotta 3, 28-100 Busko-Zdrój</w:t>
      </w:r>
    </w:p>
    <w:p w:rsidR="00E96E35" w:rsidRPr="00ED338C" w:rsidRDefault="00E96E35" w:rsidP="00E96E35">
      <w:pPr>
        <w:ind w:left="426"/>
        <w:jc w:val="both"/>
      </w:pPr>
    </w:p>
    <w:p w:rsidR="006456E8" w:rsidRPr="00ED338C" w:rsidRDefault="006456E8" w:rsidP="00E96E35">
      <w:pPr>
        <w:ind w:left="426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Przedmiot naboru wniosków</w:t>
      </w:r>
      <w:r w:rsidR="006F7CE6" w:rsidRPr="00ED338C">
        <w:rPr>
          <w:b/>
        </w:rPr>
        <w:t xml:space="preserve"> </w:t>
      </w:r>
      <w:r w:rsidR="007D7C00" w:rsidRPr="00ED338C">
        <w:rPr>
          <w:b/>
        </w:rPr>
        <w:t>(zakres tematyczny operacji)</w:t>
      </w:r>
      <w:r w:rsidRPr="00ED338C">
        <w:rPr>
          <w:b/>
        </w:rPr>
        <w:t>: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celem naboru jest wyłonienie operacji, które w największym stopniu przyczynią się do osiągnięcia celów i realizacji założeń LSR,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w ramach naboru wsparciem objęte będą operacje w ramach zakresu</w:t>
      </w:r>
      <w:r w:rsidR="00A00114">
        <w:t xml:space="preserve"> określonego w § 2 ust. 1 pkt. 2</w:t>
      </w:r>
      <w:r w:rsidRPr="00ED338C">
        <w:t>)</w:t>
      </w:r>
      <w:r w:rsidR="00A00114">
        <w:t xml:space="preserve"> lit c)</w:t>
      </w:r>
      <w:r w:rsidRPr="00ED338C">
        <w:t xml:space="preserve"> Rozporządzenia (</w:t>
      </w:r>
      <w:r w:rsidR="001C4163">
        <w:t xml:space="preserve">rozwijanie działalności gospodarczej, </w:t>
      </w:r>
      <w:r w:rsidR="001C4163" w:rsidRPr="000148D4">
        <w:t>w tym podnoszenie kompetencji osób realizujących operacje w tym zakresie</w:t>
      </w:r>
      <w:r w:rsidRPr="00ED338C">
        <w:t>).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w ramach naboru realizowany będzie wskaźnik: </w:t>
      </w:r>
    </w:p>
    <w:p w:rsidR="006456E8" w:rsidRPr="00060438" w:rsidRDefault="00060438" w:rsidP="00052BB7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60438">
        <w:rPr>
          <w:rFonts w:ascii="Times New Roman" w:hAnsi="Times New Roman"/>
          <w:sz w:val="24"/>
          <w:szCs w:val="24"/>
        </w:rPr>
        <w:t>liczba operacji polegających na rozwoju istniejącego przedsiębiorstwa.</w:t>
      </w:r>
    </w:p>
    <w:p w:rsidR="00E96E35" w:rsidRPr="00ED338C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Forma naboru: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nabór wniosków w ramach </w:t>
      </w:r>
      <w:r w:rsidR="001C4163">
        <w:rPr>
          <w:i/>
        </w:rPr>
        <w:t>Wspierania</w:t>
      </w:r>
      <w:r w:rsidR="001C4163" w:rsidRPr="00060438">
        <w:rPr>
          <w:i/>
        </w:rPr>
        <w:t xml:space="preserve"> inicjatyw gospodarczych w istniejących mikro i małych przedsiębiorstwach</w:t>
      </w:r>
      <w:r w:rsidR="002033A5" w:rsidRPr="00ED338C">
        <w:t xml:space="preserve"> </w:t>
      </w:r>
      <w:r w:rsidRPr="00ED338C">
        <w:t>ma formę konkursu zamkniętego,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 przeprowadzany jest w oparciu o Procedurę wyboru, stanowiącą załącznik nr 4 do Regulaminu,</w:t>
      </w:r>
    </w:p>
    <w:p w:rsidR="00AD63F2" w:rsidRPr="00ED338C" w:rsidRDefault="00AD63F2" w:rsidP="00AD63F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 przeprowadzany jest jawnie, z zapewnieniem publicznego dostępu do informacji o zasadach jego przeprowadzania i listy projektów wybranych do dofinansowania.</w:t>
      </w:r>
    </w:p>
    <w:p w:rsidR="00E96E35" w:rsidRPr="00ED338C" w:rsidRDefault="00E96E35" w:rsidP="00E96E35">
      <w:pPr>
        <w:ind w:left="207"/>
        <w:jc w:val="both"/>
      </w:pPr>
    </w:p>
    <w:p w:rsidR="006456E8" w:rsidRPr="00ED338C" w:rsidRDefault="006456E8" w:rsidP="00E96E35">
      <w:pPr>
        <w:ind w:left="207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 xml:space="preserve">Termin, miejsce i forma składania wniosków: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ogłoszenie o prowadzonym naborze wniosków, zgodnie z obowiązującymi przepisami </w:t>
      </w:r>
      <w:r w:rsidR="00A6674B" w:rsidRPr="00ED338C">
        <w:t>prawa, publikowane</w:t>
      </w:r>
      <w:r w:rsidRPr="00ED338C">
        <w:t xml:space="preserve"> jest na stronie www.</w:t>
      </w:r>
      <w:r w:rsidR="00AF4B47" w:rsidRPr="00ED338C">
        <w:t>krolewskieponidzie</w:t>
      </w:r>
      <w:r w:rsidRPr="00ED338C">
        <w:t xml:space="preserve">.pl oraz na tablicy ogłoszeń w siedzibie </w:t>
      </w:r>
      <w:r w:rsidR="00B16793" w:rsidRPr="00ED338C">
        <w:t>LGD</w:t>
      </w:r>
      <w:r w:rsidRPr="00ED338C">
        <w:t xml:space="preserve"> nie wcześniej niż 30 dni i nie później niż 14 dni przed planowanym terminem rozpoczęcia biegu terminu składania wniosków,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nabór</w:t>
      </w:r>
      <w:r w:rsidR="00AF4B47" w:rsidRPr="00ED338C">
        <w:t xml:space="preserve"> wniosków nr </w:t>
      </w:r>
      <w:r w:rsidR="001C4163">
        <w:t>5</w:t>
      </w:r>
      <w:r w:rsidR="00D215EA" w:rsidRPr="00ED338C">
        <w:t>/2017</w:t>
      </w:r>
      <w:r w:rsidRPr="00ED338C">
        <w:t xml:space="preserve">, o udzielenie wsparcia w ramach </w:t>
      </w:r>
      <w:r w:rsidR="001C4163">
        <w:rPr>
          <w:i/>
        </w:rPr>
        <w:t>Wspierania</w:t>
      </w:r>
      <w:r w:rsidR="001C4163" w:rsidRPr="00060438">
        <w:rPr>
          <w:i/>
        </w:rPr>
        <w:t xml:space="preserve"> inicjatyw gospodarczych w istniejących mikro i małych przedsiębiorstwach</w:t>
      </w:r>
      <w:r w:rsidR="001C4163" w:rsidRPr="00ED338C">
        <w:t xml:space="preserve"> </w:t>
      </w:r>
      <w:r w:rsidRPr="00ED338C">
        <w:t xml:space="preserve">rozpoczyna się dnia </w:t>
      </w:r>
      <w:r w:rsidR="001C4163">
        <w:t>18.09</w:t>
      </w:r>
      <w:r w:rsidR="00D215EA" w:rsidRPr="00ED338C">
        <w:t>.2017</w:t>
      </w:r>
      <w:r w:rsidR="00817F5F" w:rsidRPr="00ED338C">
        <w:t xml:space="preserve">r. </w:t>
      </w:r>
      <w:r w:rsidRPr="00ED338C">
        <w:t xml:space="preserve"> i </w:t>
      </w:r>
      <w:r w:rsidR="001C4163">
        <w:t>kończy 02.10</w:t>
      </w:r>
      <w:r w:rsidR="00D215EA" w:rsidRPr="00ED338C">
        <w:t>.2017</w:t>
      </w:r>
      <w:r w:rsidR="004F5B8C" w:rsidRPr="00ED338C">
        <w:t>r.</w:t>
      </w:r>
      <w:r w:rsidRPr="00ED338C">
        <w:t>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>przed sporządzeniem wniosku o udzielenie wsparcia Wnioskodawca jest zobowiązany do zapoznania się z dokumentami zamieszczonymi na stronie internetowej www.</w:t>
      </w:r>
      <w:r w:rsidR="00AF4B47" w:rsidRPr="00ED338C">
        <w:t>krolewskieponidzie</w:t>
      </w:r>
      <w:r w:rsidRPr="00ED338C">
        <w:t>.pl dotyczącymi naboru, w szczególności z Regulaminem oraz wzorami dokumentów,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wniosek należy złożyć w siedzibie </w:t>
      </w:r>
      <w:r w:rsidR="00B16793" w:rsidRPr="00ED338C">
        <w:rPr>
          <w:bCs/>
        </w:rPr>
        <w:t>LGD</w:t>
      </w:r>
      <w:r w:rsidRPr="00ED338C">
        <w:rPr>
          <w:bCs/>
        </w:rPr>
        <w:t>, ul. </w:t>
      </w:r>
      <w:r w:rsidR="00AF4B47" w:rsidRPr="00ED338C">
        <w:rPr>
          <w:bCs/>
        </w:rPr>
        <w:t>Grotta3</w:t>
      </w:r>
      <w:r w:rsidRPr="00ED338C">
        <w:rPr>
          <w:bCs/>
        </w:rPr>
        <w:t xml:space="preserve">, </w:t>
      </w:r>
      <w:r w:rsidR="00AF4B47" w:rsidRPr="00ED338C">
        <w:rPr>
          <w:bCs/>
        </w:rPr>
        <w:t>28-100 Busko-Zdrój</w:t>
      </w:r>
      <w:r w:rsidRPr="00ED338C">
        <w:rPr>
          <w:bCs/>
        </w:rPr>
        <w:t xml:space="preserve">; </w:t>
      </w:r>
      <w:r w:rsidRPr="00ED338C">
        <w:t>w trakcie trwania naboru wniosków, w godzinach pracy biura, tj. od poniedz</w:t>
      </w:r>
      <w:r w:rsidR="00B16793" w:rsidRPr="00ED338C">
        <w:t>iałku do piątku w godzinach od 8:00 do 15:0</w:t>
      </w:r>
      <w:r w:rsidR="006F7CE6" w:rsidRPr="00ED338C">
        <w:t>0,</w:t>
      </w:r>
    </w:p>
    <w:p w:rsidR="00E96E35" w:rsidRPr="00ED338C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 xml:space="preserve">wnioskodawca jest zobligowany sporządzić wniosek w formie dokumentu </w:t>
      </w:r>
      <w:r w:rsidR="00ED338C" w:rsidRPr="00ED338C">
        <w:rPr>
          <w:iCs/>
        </w:rPr>
        <w:t>elektronicznego udostępnionego</w:t>
      </w:r>
      <w:r w:rsidR="000E077C" w:rsidRPr="00ED338C">
        <w:rPr>
          <w:iCs/>
        </w:rPr>
        <w:t xml:space="preserve"> na stronie internetowej </w:t>
      </w:r>
      <w:r w:rsidRPr="00ED338C">
        <w:rPr>
          <w:iCs/>
        </w:rPr>
        <w:lastRenderedPageBreak/>
        <w:t>www.</w:t>
      </w:r>
      <w:r w:rsidR="00AF4B47" w:rsidRPr="00ED338C">
        <w:rPr>
          <w:iCs/>
        </w:rPr>
        <w:t>krolewskieponidzie</w:t>
      </w:r>
      <w:r w:rsidRPr="00ED338C">
        <w:rPr>
          <w:iCs/>
        </w:rPr>
        <w:t>.pl., na obowiązującym formularzu, wypełnionym zgodnie z instrukcją,</w:t>
      </w:r>
    </w:p>
    <w:p w:rsidR="00194436" w:rsidRPr="002033A5" w:rsidRDefault="00194436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wniosek o przyznanie pomocy należy złożyć na obowiązującym formularzu wraz z wymaganymi załącznikami.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2033A5">
        <w:rPr>
          <w:iCs/>
        </w:rPr>
        <w:t xml:space="preserve">wniosek </w:t>
      </w:r>
      <w:r w:rsidR="0017230A">
        <w:rPr>
          <w:iCs/>
        </w:rPr>
        <w:t xml:space="preserve">i biznes plan </w:t>
      </w:r>
      <w:r w:rsidRPr="002033A5">
        <w:rPr>
          <w:iCs/>
        </w:rPr>
        <w:t>powinien być złożony w wersji papierowej i elektronicznej</w:t>
      </w:r>
      <w:r w:rsidR="00F60922" w:rsidRPr="002033A5">
        <w:rPr>
          <w:rStyle w:val="Pogrubienie"/>
          <w:b w:val="0"/>
          <w:iCs/>
        </w:rPr>
        <w:t>.</w:t>
      </w:r>
      <w:r w:rsidRPr="002033A5">
        <w:rPr>
          <w:iCs/>
        </w:rPr>
        <w:t xml:space="preserve"> Wersja papierowa wniosku musi być tożsama z wersją dokumentu elektronicznego,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wnioskodawca zobligowany jest dostarczyć wniosek w oryginale i dwóch kopiach,</w:t>
      </w:r>
      <w:r w:rsidR="00ED440A" w:rsidRPr="00ED338C">
        <w:rPr>
          <w:iCs/>
        </w:rPr>
        <w:t xml:space="preserve"> w segregatorach </w:t>
      </w:r>
      <w:r w:rsidR="00ED440A" w:rsidRPr="00ED338C">
        <w:t xml:space="preserve">(każdy egzemplarz w </w:t>
      </w:r>
      <w:r w:rsidR="00D83334" w:rsidRPr="00ED338C">
        <w:t xml:space="preserve">osobnym </w:t>
      </w:r>
      <w:r w:rsidR="00ED338C" w:rsidRPr="00ED338C">
        <w:t>segregatorze)</w:t>
      </w:r>
      <w:r w:rsidR="00ED338C" w:rsidRPr="00ED338C">
        <w:rPr>
          <w:iCs/>
        </w:rPr>
        <w:t>, przy czym</w:t>
      </w:r>
      <w:r w:rsidRPr="00ED338C">
        <w:rPr>
          <w:iCs/>
        </w:rPr>
        <w:t xml:space="preserve"> jedna kopia, po potwierdzeniu złożenia, zwracana jest Wnioskodawcy,</w:t>
      </w:r>
    </w:p>
    <w:p w:rsidR="00ED440A" w:rsidRPr="00A34B2A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1F76E8">
        <w:t>pracownik przyjmujący wniosek o dofinansowanie wraz z załącznikami nie dokonuje weryfikacji kompletności złożonych dokumentów,</w:t>
      </w:r>
    </w:p>
    <w:p w:rsidR="00A34B2A" w:rsidRPr="001F76E8" w:rsidRDefault="00A34B2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>
        <w:t>w ostatnim dniu naboru wniosków pracownicy biura LGD nie świadczą doradztwa w zakresie naboru nr 5/2017,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t xml:space="preserve">wnioski muszą być składane osobiście w biurze </w:t>
      </w:r>
      <w:r w:rsidR="00B16793" w:rsidRPr="00ED338C">
        <w:t>LGD</w:t>
      </w:r>
      <w:r w:rsidRPr="00ED338C">
        <w:t xml:space="preserve">, nie dopuszcza się składania ich za pośrednictwem poczty elektronicznej lub kuriera/operatora pocztowego, 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ED338C">
        <w:rPr>
          <w:iCs/>
        </w:rPr>
        <w:t>tryb postępowania w ramach składania, weryfikacji i oceny wniosków regulują: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Procedura wyboru stanowiąca załącznik nr 4 do Regulaminu</w:t>
      </w:r>
      <w:r w:rsidR="006F7CE6" w:rsidRPr="00ED338C">
        <w:t>,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Regula</w:t>
      </w:r>
      <w:r w:rsidR="00AF4B47" w:rsidRPr="00ED338C">
        <w:t>min Pracy Rady</w:t>
      </w:r>
      <w:r w:rsidRPr="00ED338C">
        <w:t xml:space="preserve"> stanowiący załącznik nr </w:t>
      </w:r>
      <w:r w:rsidR="0078122C" w:rsidRPr="00ED338C">
        <w:t>5</w:t>
      </w:r>
      <w:r w:rsidRPr="00ED338C">
        <w:t xml:space="preserve"> do Regulaminu,</w:t>
      </w:r>
    </w:p>
    <w:p w:rsidR="00E96E35" w:rsidRPr="00ED338C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ED338C">
        <w:t>w zakresie szczegółowym nie opisanym w powyższych dokumentach zastosowanie mają przepisy prawa krajowego i unijnego wymienione w pkt. II Regulaminu.</w:t>
      </w:r>
    </w:p>
    <w:p w:rsidR="00E96E35" w:rsidRPr="00ED338C" w:rsidRDefault="00E96E35" w:rsidP="00E96E35">
      <w:pPr>
        <w:ind w:left="567"/>
        <w:jc w:val="both"/>
        <w:rPr>
          <w:iCs/>
        </w:rPr>
      </w:pPr>
    </w:p>
    <w:p w:rsidR="006456E8" w:rsidRPr="00ED338C" w:rsidRDefault="006456E8" w:rsidP="00E96E35">
      <w:pPr>
        <w:ind w:left="567"/>
        <w:jc w:val="both"/>
        <w:rPr>
          <w:iCs/>
        </w:rPr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 xml:space="preserve">Wzór wniosku o udzielenie wsparcia, </w:t>
      </w:r>
      <w:r w:rsidR="007D7C00" w:rsidRPr="00ED338C">
        <w:rPr>
          <w:b/>
        </w:rPr>
        <w:t>wzór wniosku o płatność, instrukcje</w:t>
      </w:r>
      <w:r w:rsidR="00065A8C" w:rsidRPr="00ED338C">
        <w:rPr>
          <w:b/>
        </w:rPr>
        <w:t xml:space="preserve"> </w:t>
      </w:r>
      <w:r w:rsidR="007D7C00" w:rsidRPr="00ED338C">
        <w:rPr>
          <w:b/>
        </w:rPr>
        <w:t>ich wypełniania i wzór umowy przyznania pomocy:</w:t>
      </w:r>
    </w:p>
    <w:p w:rsidR="00E96E35" w:rsidRPr="00ED338C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ED338C">
        <w:rPr>
          <w:iCs/>
        </w:rPr>
        <w:t>wzory wniosków, instrukcje</w:t>
      </w:r>
      <w:r w:rsidR="00065A8C" w:rsidRPr="00ED338C">
        <w:rPr>
          <w:iCs/>
        </w:rPr>
        <w:t xml:space="preserve"> </w:t>
      </w:r>
      <w:r w:rsidRPr="00ED338C">
        <w:rPr>
          <w:iCs/>
        </w:rPr>
        <w:t>ich wypełniania, jak również wzór umowy o przyznaniu</w:t>
      </w:r>
      <w:r w:rsidR="00065A8C" w:rsidRPr="00ED338C">
        <w:rPr>
          <w:iCs/>
        </w:rPr>
        <w:t xml:space="preserve"> pomocy,</w:t>
      </w:r>
      <w:r w:rsidR="00065A8C" w:rsidRPr="00ED338C">
        <w:t xml:space="preserve"> </w:t>
      </w:r>
      <w:r w:rsidR="00E96E35" w:rsidRPr="00ED338C">
        <w:rPr>
          <w:iCs/>
        </w:rPr>
        <w:t>d</w:t>
      </w:r>
      <w:r w:rsidR="00065A8C" w:rsidRPr="00ED338C">
        <w:rPr>
          <w:iCs/>
        </w:rPr>
        <w:t>ostępne są</w:t>
      </w:r>
      <w:r w:rsidR="00E96E35" w:rsidRPr="00ED338C">
        <w:rPr>
          <w:iCs/>
        </w:rPr>
        <w:t xml:space="preserve"> na stronie www.</w:t>
      </w:r>
      <w:r w:rsidR="00AF4B47" w:rsidRPr="00ED338C">
        <w:rPr>
          <w:iCs/>
        </w:rPr>
        <w:t>krolewskieponidzie</w:t>
      </w:r>
      <w:r w:rsidR="00E96E35" w:rsidRPr="00ED338C">
        <w:rPr>
          <w:iCs/>
        </w:rPr>
        <w:t>.pl w zakładce „</w:t>
      </w:r>
      <w:r w:rsidR="00AF4B47" w:rsidRPr="00ED338C">
        <w:rPr>
          <w:iCs/>
        </w:rPr>
        <w:t>Nabory wniosków</w:t>
      </w:r>
      <w:r w:rsidR="00E96E35" w:rsidRPr="00ED338C">
        <w:rPr>
          <w:iCs/>
        </w:rPr>
        <w:t>",</w:t>
      </w:r>
    </w:p>
    <w:p w:rsidR="00E96E35" w:rsidRPr="00ED338C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rPr>
          <w:iCs/>
        </w:rPr>
        <w:t>powyższe dokumenty stanowią odpowiednio załączniki do Regulaminu: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>Wniosek o udzielenie wsparcia</w:t>
      </w:r>
      <w:r w:rsidRPr="00ED338C">
        <w:t xml:space="preserve"> - załącznik nr 1;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 xml:space="preserve">Instrukcja wypełnienia wniosku o udzielenie wsparcia - </w:t>
      </w:r>
      <w:r w:rsidRPr="00ED338C">
        <w:t>załącznik nr 2;</w:t>
      </w:r>
    </w:p>
    <w:p w:rsidR="00E96E35" w:rsidRPr="00ED338C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 xml:space="preserve">Wzór umowy przyznania pomocy – </w:t>
      </w:r>
      <w:r w:rsidR="00204BED">
        <w:rPr>
          <w:iCs/>
        </w:rPr>
        <w:t>załącznik nr 3;</w:t>
      </w:r>
    </w:p>
    <w:p w:rsidR="0078122C" w:rsidRPr="00ED338C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ED338C">
        <w:rPr>
          <w:i/>
          <w:iCs/>
        </w:rPr>
        <w:t>Wzór wniosku o płatność –</w:t>
      </w:r>
      <w:r w:rsidRPr="00ED338C">
        <w:t xml:space="preserve"> załącznik nr </w:t>
      </w:r>
      <w:r w:rsidR="00E04889" w:rsidRPr="00ED338C">
        <w:t>7</w:t>
      </w:r>
      <w:r w:rsidR="00204BED">
        <w:t>.</w:t>
      </w:r>
    </w:p>
    <w:p w:rsidR="00E96E35" w:rsidRPr="00ED338C" w:rsidRDefault="00E96E35" w:rsidP="00E96E35">
      <w:pPr>
        <w:ind w:left="774"/>
        <w:jc w:val="both"/>
        <w:rPr>
          <w:i/>
          <w:iCs/>
        </w:rPr>
      </w:pPr>
    </w:p>
    <w:p w:rsidR="006456E8" w:rsidRPr="00ED338C" w:rsidRDefault="006456E8" w:rsidP="00E96E35">
      <w:pPr>
        <w:ind w:left="774"/>
        <w:jc w:val="both"/>
        <w:rPr>
          <w:i/>
          <w:iCs/>
        </w:rPr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Kryteria wyboru operacji:</w:t>
      </w:r>
    </w:p>
    <w:p w:rsidR="00482D82" w:rsidRDefault="00E96E35" w:rsidP="00482D82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ED338C">
        <w:t xml:space="preserve">podmiotami uprawnionymi do złożenia wniosku o udzielenie wsparcia w ramach naboru </w:t>
      </w:r>
      <w:r w:rsidR="001C4163">
        <w:t>nr 5</w:t>
      </w:r>
      <w:r w:rsidR="003A0F59" w:rsidRPr="00ED338C">
        <w:t xml:space="preserve">/2017 </w:t>
      </w:r>
      <w:r w:rsidR="001C4163">
        <w:rPr>
          <w:i/>
        </w:rPr>
        <w:t>Przedsięwzięcie I.1.1</w:t>
      </w:r>
      <w:r w:rsidR="003A0F59" w:rsidRPr="00ED338C">
        <w:rPr>
          <w:i/>
        </w:rPr>
        <w:t xml:space="preserve"> </w:t>
      </w:r>
      <w:r w:rsidR="001C4163" w:rsidRPr="00060438">
        <w:rPr>
          <w:i/>
        </w:rPr>
        <w:t>Wspieranie inicjatyw gospodarczych w istniejących mikro i małych przedsiębiorstwach</w:t>
      </w:r>
      <w:r w:rsidR="00204BED" w:rsidRPr="00ED338C">
        <w:t xml:space="preserve"> </w:t>
      </w:r>
      <w:r w:rsidRPr="00ED338C">
        <w:t>są</w:t>
      </w:r>
      <w:r w:rsidR="00482D82">
        <w:t>:</w:t>
      </w:r>
    </w:p>
    <w:p w:rsidR="006F1EFC" w:rsidRPr="00455884" w:rsidRDefault="006F1EFC" w:rsidP="00455884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fizyczna prowadząca działalność gospodarczą, jeżeli miejsce oznaczone adresem, pod którym wykonuje działalność gospodarczą, wpisanym do Centralnej Ewidencji i Informacji o Działalności Gospodarczej, znajduje się n</w:t>
      </w:r>
      <w:r w:rsidR="00455884">
        <w:rPr>
          <w:rFonts w:ascii="Times New Roman" w:hAnsi="Times New Roman"/>
          <w:sz w:val="24"/>
          <w:szCs w:val="24"/>
        </w:rPr>
        <w:t xml:space="preserve">a obszarze wiejskim objętym LSR – w przypadku gdy osoba fizyczna wykonuje działalność </w:t>
      </w:r>
      <w:r w:rsidR="00455884">
        <w:rPr>
          <w:rFonts w:ascii="Times New Roman" w:hAnsi="Times New Roman"/>
          <w:sz w:val="24"/>
          <w:szCs w:val="24"/>
        </w:rPr>
        <w:lastRenderedPageBreak/>
        <w:t xml:space="preserve">gospodarczą, do której stosuje się przepisy ustawy z dnia 2 lipca 2004 r. o swobodzie działalności gospodarczej, </w:t>
      </w:r>
      <w:r w:rsidR="00455884">
        <w:rPr>
          <w:rFonts w:ascii="Times New Roman" w:hAnsi="Times New Roman"/>
          <w:bCs/>
          <w:iCs/>
          <w:sz w:val="24"/>
          <w:szCs w:val="24"/>
        </w:rPr>
        <w:t>spełniająca</w:t>
      </w:r>
      <w:r w:rsidR="00455884" w:rsidRPr="00536389">
        <w:rPr>
          <w:rFonts w:ascii="Times New Roman" w:hAnsi="Times New Roman"/>
          <w:bCs/>
          <w:iCs/>
          <w:sz w:val="24"/>
          <w:szCs w:val="24"/>
        </w:rPr>
        <w:t xml:space="preserve"> warunki określone </w:t>
      </w:r>
      <w:r w:rsidR="00455884" w:rsidRPr="00536389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Pr="00536389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 xml:space="preserve">osoba prawna, z wyłączeniem województw, jeżeli siedziba tej osoby lub jej oddziału znajduje się na obszarze wiejskim objętym LSR, </w:t>
      </w:r>
      <w:r w:rsidRPr="00536389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36389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482D82" w:rsidRDefault="00482D82" w:rsidP="00536389">
      <w:pPr>
        <w:pStyle w:val="Akapitzlist"/>
        <w:numPr>
          <w:ilvl w:val="0"/>
          <w:numId w:val="25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389">
        <w:rPr>
          <w:rFonts w:ascii="Times New Roman" w:hAnsi="Times New Roman"/>
          <w:sz w:val="24"/>
          <w:szCs w:val="24"/>
        </w:rPr>
        <w:t xml:space="preserve">jednostka organizacyjna nieposiadająca osobowości prawnej, której ustawa przyznaje zdolność prawną, jeżeli siedziba tej jednostki lub jej oddziału znajduje się na obszarze wiejskim objętym LSR, </w:t>
      </w:r>
      <w:r w:rsidRPr="00536389">
        <w:rPr>
          <w:rFonts w:ascii="Times New Roman" w:hAnsi="Times New Roman"/>
          <w:bCs/>
          <w:iCs/>
          <w:sz w:val="24"/>
          <w:szCs w:val="24"/>
        </w:rPr>
        <w:t xml:space="preserve">spełniające warunki określone </w:t>
      </w:r>
      <w:r w:rsidRPr="00536389">
        <w:rPr>
          <w:rFonts w:ascii="Times New Roman" w:hAnsi="Times New Roman"/>
          <w:sz w:val="24"/>
          <w:szCs w:val="24"/>
        </w:rPr>
        <w:t>w §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2014-2020,</w:t>
      </w:r>
    </w:p>
    <w:p w:rsidR="00530975" w:rsidRPr="00536389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975" w:rsidRPr="00536389" w:rsidRDefault="00530975" w:rsidP="00530975">
      <w:pPr>
        <w:pStyle w:val="Akapitzlist"/>
        <w:tabs>
          <w:tab w:val="left" w:pos="851"/>
          <w:tab w:val="left" w:pos="1276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96E35" w:rsidRPr="00ED33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 xml:space="preserve">ocena </w:t>
      </w:r>
      <w:r w:rsidR="005241C9" w:rsidRPr="00ED338C">
        <w:rPr>
          <w:rFonts w:ascii="Times New Roman" w:hAnsi="Times New Roman" w:cs="Times New Roman"/>
          <w:color w:val="auto"/>
        </w:rPr>
        <w:t>punktowa</w:t>
      </w:r>
      <w:r w:rsidR="00065A8C" w:rsidRPr="00ED338C">
        <w:rPr>
          <w:rFonts w:ascii="Times New Roman" w:hAnsi="Times New Roman" w:cs="Times New Roman"/>
          <w:color w:val="auto"/>
        </w:rPr>
        <w:t xml:space="preserve"> </w:t>
      </w:r>
      <w:r w:rsidRPr="00ED338C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ED338C">
        <w:rPr>
          <w:rFonts w:ascii="Times New Roman" w:hAnsi="Times New Roman" w:cs="Times New Roman"/>
          <w:color w:val="auto"/>
        </w:rPr>
        <w:t>5</w:t>
      </w:r>
      <w:r w:rsidRPr="00ED338C">
        <w:rPr>
          <w:rFonts w:ascii="Times New Roman" w:hAnsi="Times New Roman" w:cs="Times New Roman"/>
          <w:color w:val="auto"/>
        </w:rPr>
        <w:t xml:space="preserve"> do Regulaminu,</w:t>
      </w:r>
    </w:p>
    <w:p w:rsidR="00E96E35" w:rsidRPr="00ED338C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>ocena dokonywana jest w oparciu o:</w:t>
      </w:r>
    </w:p>
    <w:p w:rsidR="00E96E35" w:rsidRPr="00ED338C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hAnsi="Times New Roman" w:cs="Times New Roman"/>
          <w:color w:val="auto"/>
        </w:rPr>
        <w:t>„</w:t>
      </w:r>
      <w:r w:rsidR="00F16EC4" w:rsidRPr="00ED338C">
        <w:rPr>
          <w:rFonts w:ascii="Times New Roman" w:hAnsi="Times New Roman" w:cs="Times New Roman"/>
          <w:color w:val="auto"/>
        </w:rPr>
        <w:t>Lokalne Kryteria Wyboru operacji</w:t>
      </w:r>
      <w:r w:rsidR="00B4224F" w:rsidRPr="00ED338C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ED338C">
        <w:rPr>
          <w:rFonts w:ascii="Times New Roman" w:hAnsi="Times New Roman" w:cs="Times New Roman"/>
          <w:color w:val="auto"/>
        </w:rPr>
        <w:t xml:space="preserve">nr </w:t>
      </w:r>
      <w:r w:rsidR="0078122C" w:rsidRPr="00ED338C">
        <w:rPr>
          <w:rFonts w:ascii="Times New Roman" w:hAnsi="Times New Roman" w:cs="Times New Roman"/>
          <w:color w:val="auto"/>
        </w:rPr>
        <w:t>6</w:t>
      </w:r>
      <w:r w:rsidRPr="00ED338C">
        <w:rPr>
          <w:rFonts w:ascii="Times New Roman" w:hAnsi="Times New Roman" w:cs="Times New Roman"/>
          <w:color w:val="auto"/>
        </w:rPr>
        <w:t xml:space="preserve"> do Regulaminu, </w:t>
      </w:r>
    </w:p>
    <w:p w:rsidR="002B2666" w:rsidRPr="00ED338C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ED338C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ED338C">
        <w:rPr>
          <w:rFonts w:ascii="Times New Roman" w:hAnsi="Times New Roman"/>
          <w:bCs/>
          <w:sz w:val="24"/>
          <w:szCs w:val="24"/>
        </w:rPr>
        <w:t xml:space="preserve"> </w:t>
      </w:r>
      <w:r w:rsidR="005241C9" w:rsidRPr="00ED338C">
        <w:rPr>
          <w:rFonts w:ascii="Times New Roman" w:hAnsi="Times New Roman"/>
          <w:bCs/>
          <w:sz w:val="24"/>
          <w:szCs w:val="24"/>
        </w:rPr>
        <w:t>tj.</w:t>
      </w:r>
      <w:r w:rsidR="00455884">
        <w:rPr>
          <w:rFonts w:ascii="Times New Roman" w:hAnsi="Times New Roman"/>
          <w:bCs/>
          <w:sz w:val="24"/>
          <w:szCs w:val="24"/>
        </w:rPr>
        <w:t xml:space="preserve"> 15</w:t>
      </w:r>
      <w:r w:rsidR="00545FB2" w:rsidRPr="00ED338C">
        <w:rPr>
          <w:rFonts w:ascii="Times New Roman" w:hAnsi="Times New Roman"/>
          <w:bCs/>
          <w:sz w:val="24"/>
          <w:szCs w:val="24"/>
        </w:rPr>
        <w:t xml:space="preserve"> punkt</w:t>
      </w:r>
      <w:r w:rsidR="00065A8C" w:rsidRPr="00ED338C">
        <w:rPr>
          <w:rFonts w:ascii="Times New Roman" w:hAnsi="Times New Roman"/>
          <w:bCs/>
          <w:sz w:val="24"/>
          <w:szCs w:val="24"/>
        </w:rPr>
        <w:t>y,</w:t>
      </w:r>
    </w:p>
    <w:p w:rsidR="00065A8C" w:rsidRPr="00ED338C" w:rsidRDefault="00980530" w:rsidP="00204BED">
      <w:pPr>
        <w:ind w:left="851" w:hanging="425"/>
        <w:jc w:val="both"/>
      </w:pPr>
      <w:r w:rsidRPr="00ED338C">
        <w:t>d)</w:t>
      </w:r>
      <w:r w:rsidRPr="00ED338C">
        <w:tab/>
        <w:t xml:space="preserve"> </w:t>
      </w:r>
      <w:r w:rsidR="002B2666" w:rsidRPr="00ED338C">
        <w:t xml:space="preserve">Przed oceną punktową weryfikacji podlega </w:t>
      </w:r>
      <w:r w:rsidRPr="00ED338C">
        <w:t xml:space="preserve">spełnianie przez Wnioskodawcę i </w:t>
      </w:r>
      <w:r w:rsidR="002B2666" w:rsidRPr="00ED338C">
        <w:t xml:space="preserve">operację warunków przyznania pomocy </w:t>
      </w:r>
      <w:r w:rsidRPr="00ED338C">
        <w:t xml:space="preserve">określonych w Programie Rozwoju </w:t>
      </w:r>
      <w:r w:rsidR="002B2666" w:rsidRPr="00ED338C">
        <w:t xml:space="preserve">Obszarów Wiejskich na lata 2014-2020, ustawie o RLKS, Rozporządzeniu, LSR oraz niniejszym Regulaminie. Wnioski </w:t>
      </w:r>
      <w:r w:rsidR="00ED338C" w:rsidRPr="00ED338C">
        <w:t>niespełniające</w:t>
      </w:r>
      <w:r w:rsidR="002B2666" w:rsidRPr="00ED338C">
        <w:t xml:space="preserve"> tych warunków nie podlegają ocenie punktowej i nie mogą zostać wybrane do dofinansowania. Powyższa weryf</w:t>
      </w:r>
      <w:r w:rsidRPr="00ED338C">
        <w:t xml:space="preserve">ikacja jest prowadzona zgodnie </w:t>
      </w:r>
      <w:r w:rsidR="002B2666" w:rsidRPr="00ED338C">
        <w:t xml:space="preserve">z Kartą weryfikacji formalnej wniosku, </w:t>
      </w:r>
      <w:r w:rsidR="009F795F" w:rsidRPr="00ED338C">
        <w:t>stanowiącej załącznik do Procedury wyboru</w:t>
      </w:r>
      <w:r w:rsidR="002B2666" w:rsidRPr="00ED338C">
        <w:t xml:space="preserve">. </w:t>
      </w:r>
    </w:p>
    <w:p w:rsidR="006456E8" w:rsidRPr="00ED338C" w:rsidRDefault="006456E8" w:rsidP="00065A8C">
      <w:pPr>
        <w:ind w:left="1134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Kwota przeznaczona na wsparcie operacji w ramach naboru:</w:t>
      </w:r>
    </w:p>
    <w:p w:rsidR="00984DC3" w:rsidRPr="00ED338C" w:rsidRDefault="00E96E35" w:rsidP="00E96E35">
      <w:pPr>
        <w:ind w:left="426"/>
      </w:pPr>
      <w:r w:rsidRPr="00ED338C">
        <w:t>Limit środków w ramach naboru</w:t>
      </w:r>
      <w:r w:rsidR="00F16EC4" w:rsidRPr="00ED338C">
        <w:t xml:space="preserve"> nr </w:t>
      </w:r>
      <w:r w:rsidR="00455884">
        <w:t>5</w:t>
      </w:r>
      <w:r w:rsidR="00984DC3" w:rsidRPr="00ED338C">
        <w:t>/2017</w:t>
      </w:r>
      <w:r w:rsidRPr="00ED338C">
        <w:t xml:space="preserve"> wynosi</w:t>
      </w:r>
      <w:r w:rsidR="00984DC3" w:rsidRPr="00ED338C">
        <w:t>:</w:t>
      </w:r>
    </w:p>
    <w:p w:rsidR="006456E8" w:rsidRDefault="00984DC3" w:rsidP="002C59A8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Wskaźnik: </w:t>
      </w:r>
      <w:r w:rsidR="00455884" w:rsidRPr="00060438">
        <w:rPr>
          <w:rFonts w:ascii="Times New Roman" w:hAnsi="Times New Roman"/>
          <w:sz w:val="24"/>
          <w:szCs w:val="24"/>
        </w:rPr>
        <w:t>liczba operacji polegających na rozwoju istniejącego przedsiębiorstwa</w:t>
      </w:r>
      <w:r w:rsidR="00204BED">
        <w:rPr>
          <w:rFonts w:ascii="Times New Roman" w:hAnsi="Times New Roman"/>
          <w:sz w:val="24"/>
          <w:szCs w:val="24"/>
        </w:rPr>
        <w:t xml:space="preserve"> </w:t>
      </w:r>
      <w:r w:rsidRPr="00204BED">
        <w:rPr>
          <w:rFonts w:ascii="Times New Roman" w:hAnsi="Times New Roman"/>
          <w:sz w:val="24"/>
          <w:szCs w:val="24"/>
        </w:rPr>
        <w:t xml:space="preserve">– </w:t>
      </w:r>
      <w:r w:rsidR="00455884">
        <w:rPr>
          <w:rFonts w:ascii="Times New Roman" w:hAnsi="Times New Roman"/>
          <w:sz w:val="24"/>
          <w:szCs w:val="24"/>
        </w:rPr>
        <w:t>1 214 207,00</w:t>
      </w:r>
      <w:r w:rsidRPr="00204BED">
        <w:rPr>
          <w:rFonts w:ascii="Times New Roman" w:hAnsi="Times New Roman"/>
          <w:sz w:val="24"/>
          <w:szCs w:val="24"/>
        </w:rPr>
        <w:t xml:space="preserve"> PLN</w:t>
      </w:r>
    </w:p>
    <w:p w:rsidR="001F76E8" w:rsidRPr="001F76E8" w:rsidRDefault="001F76E8" w:rsidP="001F76E8">
      <w:pPr>
        <w:tabs>
          <w:tab w:val="left" w:pos="851"/>
        </w:tabs>
        <w:jc w:val="both"/>
      </w:pPr>
    </w:p>
    <w:p w:rsidR="002C59A8" w:rsidRPr="00ED338C" w:rsidRDefault="002C59A8" w:rsidP="002C59A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338C">
        <w:rPr>
          <w:rFonts w:ascii="Times New Roman" w:hAnsi="Times New Roman"/>
          <w:b/>
          <w:sz w:val="24"/>
          <w:szCs w:val="24"/>
        </w:rPr>
        <w:t>Maksymalny dopuszczalny poziom wsparcia / maksymalna dopuszczalna kwota wsparcia:</w:t>
      </w:r>
    </w:p>
    <w:p w:rsidR="00482D82" w:rsidRPr="000A4DEE" w:rsidRDefault="00536389" w:rsidP="00482D82">
      <w:pPr>
        <w:pStyle w:val="Akapitzlist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sz w:val="24"/>
          <w:szCs w:val="24"/>
        </w:rPr>
        <w:t>p</w:t>
      </w:r>
      <w:r w:rsidR="00482D82" w:rsidRPr="000A4DEE">
        <w:rPr>
          <w:rFonts w:ascii="Times New Roman" w:hAnsi="Times New Roman"/>
          <w:sz w:val="24"/>
          <w:szCs w:val="24"/>
        </w:rPr>
        <w:t xml:space="preserve">oziom intensywności wsparcia, liczonego w stosunku do całkowitych kosztów kwalifikowalnych wynosi nie </w:t>
      </w:r>
      <w:r w:rsidR="00A34B2A">
        <w:rPr>
          <w:rFonts w:ascii="Times New Roman" w:hAnsi="Times New Roman"/>
          <w:sz w:val="24"/>
          <w:szCs w:val="24"/>
        </w:rPr>
        <w:t>większej</w:t>
      </w:r>
      <w:r w:rsidR="00482D82" w:rsidRPr="000A4DEE">
        <w:rPr>
          <w:rFonts w:ascii="Times New Roman" w:hAnsi="Times New Roman"/>
          <w:sz w:val="24"/>
          <w:szCs w:val="24"/>
        </w:rPr>
        <w:t xml:space="preserve"> niż </w:t>
      </w:r>
      <w:r w:rsidR="00726FDE" w:rsidRPr="000A4DEE">
        <w:rPr>
          <w:rFonts w:ascii="Times New Roman" w:hAnsi="Times New Roman"/>
          <w:bCs/>
          <w:sz w:val="24"/>
          <w:szCs w:val="24"/>
        </w:rPr>
        <w:t>7</w:t>
      </w:r>
      <w:r w:rsidR="00482D82" w:rsidRPr="000A4DEE">
        <w:rPr>
          <w:rFonts w:ascii="Times New Roman" w:hAnsi="Times New Roman"/>
          <w:bCs/>
          <w:sz w:val="24"/>
          <w:szCs w:val="24"/>
        </w:rPr>
        <w:t xml:space="preserve">0 % refundacji tych kosztów, </w:t>
      </w:r>
    </w:p>
    <w:p w:rsidR="00482D82" w:rsidRPr="000A4DEE" w:rsidRDefault="00482D82" w:rsidP="00536389">
      <w:pPr>
        <w:pStyle w:val="Akapitzlist"/>
        <w:numPr>
          <w:ilvl w:val="0"/>
          <w:numId w:val="22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sz w:val="24"/>
          <w:szCs w:val="24"/>
        </w:rPr>
        <w:t xml:space="preserve">maksymalna wartość wsparcia w ramach operacji wynosi </w:t>
      </w:r>
      <w:r w:rsidR="00726FDE" w:rsidRPr="000A4DEE">
        <w:rPr>
          <w:rFonts w:ascii="Times New Roman" w:hAnsi="Times New Roman"/>
          <w:sz w:val="24"/>
          <w:szCs w:val="24"/>
        </w:rPr>
        <w:t>150</w:t>
      </w:r>
      <w:r w:rsidRPr="000A4DEE">
        <w:rPr>
          <w:rFonts w:ascii="Times New Roman" w:hAnsi="Times New Roman"/>
          <w:sz w:val="24"/>
          <w:szCs w:val="24"/>
        </w:rPr>
        <w:t> 000, 00 PLN. Pomoc jest przyznawana do wysokości limitu, który w okresie realizacji Programu Rozwoju Obszarów Wiejskich na lata 2014-2020 wynosi 300 000, 00 PLN na jednego beneficjenta, zgodnie z warunkami określonymi w §15 Rozporządzenia Ministra.</w:t>
      </w:r>
    </w:p>
    <w:p w:rsidR="00E96E35" w:rsidRPr="000A4DEE" w:rsidRDefault="00E96E35" w:rsidP="002C59A8">
      <w:pPr>
        <w:pStyle w:val="Akapitzlist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bCs/>
          <w:sz w:val="24"/>
          <w:szCs w:val="24"/>
        </w:rPr>
        <w:t xml:space="preserve"> </w:t>
      </w:r>
    </w:p>
    <w:p w:rsidR="009F795F" w:rsidRPr="00ED338C" w:rsidRDefault="009F795F" w:rsidP="009F795F">
      <w:pPr>
        <w:numPr>
          <w:ilvl w:val="0"/>
          <w:numId w:val="9"/>
        </w:numPr>
        <w:ind w:left="426" w:hanging="426"/>
        <w:jc w:val="both"/>
      </w:pPr>
      <w:r w:rsidRPr="00ED338C">
        <w:rPr>
          <w:b/>
        </w:rPr>
        <w:t xml:space="preserve">Wymagane dokumenty: </w:t>
      </w:r>
    </w:p>
    <w:p w:rsidR="00794849" w:rsidRPr="00ED338C" w:rsidRDefault="00794849" w:rsidP="00794849">
      <w:pPr>
        <w:ind w:left="426"/>
        <w:jc w:val="both"/>
      </w:pPr>
      <w:r w:rsidRPr="00ED338C">
        <w:t xml:space="preserve">Wnioskodawca zobowiązany jest złożyć w ramach naboru wypełniony wniosek wraz </w:t>
      </w:r>
      <w:r w:rsidRPr="00ED338C">
        <w:br/>
        <w:t>z wymaganymi załącznikami. Niezależnie od powyższego, w związku z weryfikacja przez LGD warunków udzielenia wsparcia i spełnienia kryteriów wyboru, należy złożyć następujące dokumenty:</w:t>
      </w:r>
    </w:p>
    <w:p w:rsidR="00794849" w:rsidRPr="000A4DEE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Oświadczenie </w:t>
      </w:r>
      <w:r w:rsidRPr="000A4DEE">
        <w:rPr>
          <w:rFonts w:ascii="Times New Roman" w:hAnsi="Times New Roman"/>
          <w:sz w:val="24"/>
          <w:szCs w:val="24"/>
        </w:rPr>
        <w:t xml:space="preserve">wnioskodawcy o </w:t>
      </w:r>
      <w:r w:rsidR="00046A55" w:rsidRPr="000A4DEE">
        <w:rPr>
          <w:rFonts w:ascii="Times New Roman" w:hAnsi="Times New Roman"/>
          <w:sz w:val="24"/>
          <w:szCs w:val="24"/>
        </w:rPr>
        <w:t>zatrudnieniu osoby z grupy</w:t>
      </w:r>
      <w:r w:rsidRPr="000A4DEE">
        <w:rPr>
          <w:rFonts w:ascii="Times New Roman" w:hAnsi="Times New Roman"/>
          <w:sz w:val="24"/>
          <w:szCs w:val="24"/>
        </w:rPr>
        <w:t xml:space="preserve"> defaworyzowanej,</w:t>
      </w:r>
    </w:p>
    <w:p w:rsidR="000D2D7E" w:rsidRDefault="000D2D7E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sz w:val="24"/>
          <w:szCs w:val="24"/>
        </w:rPr>
        <w:t>Oświadczenie Wnioskodawcy o nie przyznaniu pomocy w zakresie określonym</w:t>
      </w:r>
      <w:r w:rsidRPr="000D2D7E">
        <w:rPr>
          <w:rFonts w:ascii="Times New Roman" w:hAnsi="Times New Roman"/>
          <w:sz w:val="24"/>
          <w:szCs w:val="24"/>
        </w:rPr>
        <w:t xml:space="preserve"> w §2 ust. 1 pkt. 2 lit. a rozporządzenia albo upłynęły co najmniej 2 lata od dnia przyznania temu podmiotowi pomocy na operację w zakresie określonym w §2 ust. 1 pkt. 2 lit. a </w:t>
      </w:r>
      <w:r w:rsidRPr="00130D20">
        <w:rPr>
          <w:rFonts w:ascii="Times New Roman" w:hAnsi="Times New Roman"/>
          <w:sz w:val="24"/>
          <w:szCs w:val="24"/>
        </w:rPr>
        <w:t>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</w:t>
      </w:r>
      <w:r>
        <w:rPr>
          <w:rFonts w:ascii="Times New Roman" w:hAnsi="Times New Roman"/>
          <w:sz w:val="24"/>
          <w:szCs w:val="24"/>
        </w:rPr>
        <w:t>,</w:t>
      </w:r>
    </w:p>
    <w:p w:rsidR="000D2D7E" w:rsidRPr="000A4DEE" w:rsidRDefault="000D2D7E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0A4DEE">
        <w:rPr>
          <w:rFonts w:ascii="Times New Roman" w:hAnsi="Times New Roman"/>
          <w:bCs/>
          <w:sz w:val="24"/>
          <w:szCs w:val="24"/>
        </w:rPr>
        <w:t>Prz</w:t>
      </w:r>
      <w:r w:rsidR="000A4DEE" w:rsidRPr="000A4DEE">
        <w:rPr>
          <w:rFonts w:ascii="Times New Roman" w:hAnsi="Times New Roman"/>
          <w:bCs/>
          <w:sz w:val="24"/>
          <w:szCs w:val="24"/>
        </w:rPr>
        <w:t>edstawienie przez Wnioskodawcę dokumentów</w:t>
      </w:r>
      <w:r w:rsidRPr="000A4DEE">
        <w:rPr>
          <w:rFonts w:ascii="Times New Roman" w:hAnsi="Times New Roman"/>
          <w:bCs/>
          <w:sz w:val="24"/>
          <w:szCs w:val="24"/>
        </w:rPr>
        <w:t xml:space="preserve"> </w:t>
      </w:r>
      <w:r w:rsidR="000A4DEE" w:rsidRPr="000A4DEE">
        <w:rPr>
          <w:rFonts w:ascii="Times New Roman" w:hAnsi="Times New Roman"/>
          <w:bCs/>
          <w:sz w:val="24"/>
          <w:szCs w:val="24"/>
        </w:rPr>
        <w:t xml:space="preserve">z rozeznania cenowego </w:t>
      </w:r>
      <w:r w:rsidRPr="000A4DEE">
        <w:rPr>
          <w:rFonts w:ascii="Times New Roman" w:hAnsi="Times New Roman"/>
          <w:bCs/>
          <w:sz w:val="24"/>
          <w:szCs w:val="24"/>
        </w:rPr>
        <w:t xml:space="preserve">potwierdzających </w:t>
      </w:r>
      <w:r w:rsidR="000A4DEE" w:rsidRPr="000A4DEE">
        <w:rPr>
          <w:rFonts w:ascii="Times New Roman" w:hAnsi="Times New Roman"/>
          <w:bCs/>
          <w:sz w:val="24"/>
          <w:szCs w:val="24"/>
        </w:rPr>
        <w:t xml:space="preserve">wysokość </w:t>
      </w:r>
      <w:r w:rsidRPr="000A4DEE">
        <w:rPr>
          <w:rFonts w:ascii="Times New Roman" w:hAnsi="Times New Roman"/>
          <w:bCs/>
          <w:sz w:val="24"/>
          <w:szCs w:val="24"/>
        </w:rPr>
        <w:t>planowan</w:t>
      </w:r>
      <w:r w:rsidR="000A4DEE" w:rsidRPr="000A4DEE">
        <w:rPr>
          <w:rFonts w:ascii="Times New Roman" w:hAnsi="Times New Roman"/>
          <w:bCs/>
          <w:sz w:val="24"/>
          <w:szCs w:val="24"/>
        </w:rPr>
        <w:t>ych do poniesienia kosztów</w:t>
      </w:r>
      <w:r w:rsidRPr="000A4DEE">
        <w:rPr>
          <w:rFonts w:ascii="Times New Roman" w:hAnsi="Times New Roman"/>
          <w:bCs/>
          <w:sz w:val="24"/>
          <w:szCs w:val="24"/>
        </w:rPr>
        <w:t>,</w:t>
      </w:r>
    </w:p>
    <w:p w:rsidR="00794849" w:rsidRPr="00ED338C" w:rsidRDefault="00794849" w:rsidP="00536389">
      <w:pPr>
        <w:pStyle w:val="Akapitzlist"/>
        <w:numPr>
          <w:ilvl w:val="0"/>
          <w:numId w:val="24"/>
        </w:numPr>
        <w:spacing w:after="0" w:line="240" w:lineRule="auto"/>
        <w:ind w:left="1145" w:hanging="357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:rsidR="006456E8" w:rsidRPr="00ED338C" w:rsidRDefault="006456E8" w:rsidP="00ED7186">
      <w:pPr>
        <w:ind w:left="426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Środki odwoławcze przysługujące Wnioskodawcy:</w:t>
      </w:r>
    </w:p>
    <w:p w:rsidR="00E96E35" w:rsidRPr="00ED338C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ED338C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ED338C">
        <w:rPr>
          <w:rFonts w:ascii="Times New Roman" w:hAnsi="Times New Roman" w:cs="Times New Roman"/>
          <w:color w:val="auto"/>
        </w:rPr>
        <w:t xml:space="preserve">, </w:t>
      </w:r>
    </w:p>
    <w:p w:rsidR="00AA648E" w:rsidRPr="00ED338C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D338C">
        <w:rPr>
          <w:rFonts w:ascii="Times New Roman" w:hAnsi="Times New Roman"/>
          <w:sz w:val="24"/>
          <w:szCs w:val="24"/>
        </w:rPr>
        <w:t xml:space="preserve">protest </w:t>
      </w:r>
      <w:r w:rsidR="00AA648E" w:rsidRPr="00ED338C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ED338C">
        <w:rPr>
          <w:rFonts w:ascii="Times New Roman" w:hAnsi="Times New Roman"/>
          <w:sz w:val="24"/>
          <w:szCs w:val="24"/>
        </w:rPr>
        <w:t>Lokalnej Grupy Działania „Królewskie Ponidzie”</w:t>
      </w:r>
      <w:r w:rsidR="00AA648E" w:rsidRPr="00ED338C">
        <w:rPr>
          <w:rFonts w:ascii="Times New Roman" w:hAnsi="Times New Roman"/>
          <w:sz w:val="24"/>
          <w:szCs w:val="24"/>
        </w:rPr>
        <w:t>,</w:t>
      </w:r>
    </w:p>
    <w:p w:rsidR="00E96E35" w:rsidRPr="00ED338C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ED338C">
        <w:rPr>
          <w:rFonts w:ascii="Times New Roman" w:hAnsi="Times New Roman" w:cs="Times New Roman"/>
          <w:color w:val="auto"/>
        </w:rPr>
        <w:t xml:space="preserve">dla </w:t>
      </w:r>
      <w:r w:rsidR="00AA648E" w:rsidRPr="00ED338C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ED338C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ED338C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:rsidR="006456E8" w:rsidRPr="00ED338C" w:rsidRDefault="006456E8" w:rsidP="001F76E8">
      <w:pPr>
        <w:pStyle w:val="Default"/>
        <w:tabs>
          <w:tab w:val="left" w:pos="851"/>
        </w:tabs>
        <w:jc w:val="both"/>
        <w:rPr>
          <w:color w:val="auto"/>
        </w:rPr>
      </w:pPr>
    </w:p>
    <w:p w:rsidR="00E96E35" w:rsidRPr="00ED338C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ED338C">
        <w:rPr>
          <w:b/>
        </w:rPr>
        <w:t>Sposób podania do publicznej wiadomości wyników naboru:</w:t>
      </w:r>
    </w:p>
    <w:p w:rsidR="00AA648E" w:rsidRPr="00ED338C" w:rsidRDefault="00AA648E" w:rsidP="00AA648E">
      <w:pPr>
        <w:ind w:left="426"/>
        <w:jc w:val="both"/>
      </w:pPr>
      <w:r w:rsidRPr="00ED338C">
        <w:t xml:space="preserve">Niezwłocznie po zakończeniu poszczególnych etapów oceny jak również po dokonaniu wyboru operacji, nie później niż 7 dni od jego zakończenia, </w:t>
      </w:r>
      <w:r w:rsidR="007C7D15" w:rsidRPr="00ED338C">
        <w:t>LGD</w:t>
      </w:r>
      <w:r w:rsidRPr="00ED338C">
        <w:t xml:space="preserve"> publikuje na swojej stronie internetowej odpowiednie listy operacji, zgodnie z Procedur</w:t>
      </w:r>
      <w:r w:rsidR="00545FB2" w:rsidRPr="00ED338C">
        <w:t>ą</w:t>
      </w:r>
      <w:r w:rsidRPr="00ED338C">
        <w:t xml:space="preserve"> wyboru stanowiąc</w:t>
      </w:r>
      <w:r w:rsidR="00545FB2" w:rsidRPr="00ED338C">
        <w:t>ą</w:t>
      </w:r>
      <w:r w:rsidRPr="00ED338C">
        <w:t xml:space="preserve"> załącznik nr 4 do niniejszego Regulaminu.</w:t>
      </w:r>
    </w:p>
    <w:p w:rsidR="00E96E35" w:rsidRPr="00ED338C" w:rsidRDefault="00E96E35" w:rsidP="00E96E35">
      <w:pPr>
        <w:ind w:left="207"/>
        <w:jc w:val="both"/>
      </w:pPr>
    </w:p>
    <w:p w:rsidR="006456E8" w:rsidRPr="00ED338C" w:rsidRDefault="006456E8" w:rsidP="00E96E35">
      <w:pPr>
        <w:ind w:left="207"/>
        <w:jc w:val="both"/>
      </w:pPr>
    </w:p>
    <w:p w:rsidR="00E96E35" w:rsidRPr="00ED338C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ED338C">
        <w:rPr>
          <w:b/>
        </w:rPr>
        <w:t>Forma i sposób udzielania Wnioskodawcy wyjaśnień w kwestiach dotyczących naboru:</w:t>
      </w:r>
    </w:p>
    <w:p w:rsidR="00E96E35" w:rsidRPr="00ED338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ED338C">
        <w:t xml:space="preserve">wyjaśnień w kwestiach dotyczących naboru wniosków udzielają pracownicy </w:t>
      </w:r>
      <w:r w:rsidR="00B16793" w:rsidRPr="00ED338C">
        <w:t>LGD</w:t>
      </w:r>
      <w:r w:rsidRPr="00ED338C">
        <w:t xml:space="preserve"> pod numerem telefonu: </w:t>
      </w:r>
      <w:r w:rsidR="00F16EC4" w:rsidRPr="00ED338C">
        <w:t>41 378 71 77</w:t>
      </w:r>
      <w:r w:rsidRPr="00ED338C">
        <w:t>,</w:t>
      </w:r>
    </w:p>
    <w:p w:rsidR="00E96E35" w:rsidRPr="00ED338C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ED338C">
        <w:t>pytania w sprawach dotyczących niniejszego naboru można również przesyłać za pomocą poczty elektronicznej na adres: biuro@</w:t>
      </w:r>
      <w:r w:rsidR="00F16EC4" w:rsidRPr="00ED338C">
        <w:t>krolewskieponidzie</w:t>
      </w:r>
      <w:r w:rsidRPr="00ED338C">
        <w:t>.pl (w tytule wiadomości podając numer naboru podany w ogłoszeniu),</w:t>
      </w:r>
    </w:p>
    <w:p w:rsidR="00E96E35" w:rsidRPr="00ED338C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ED338C">
        <w:t xml:space="preserve">informacje udzielane są także w siedzibie </w:t>
      </w:r>
      <w:r w:rsidR="00B16793" w:rsidRPr="00ED338C">
        <w:t>LGD</w:t>
      </w:r>
      <w:r w:rsidRPr="00ED338C">
        <w:t xml:space="preserve">, pod adresem </w:t>
      </w:r>
      <w:r w:rsidR="0039348F" w:rsidRPr="00ED338C">
        <w:t>28-100 Busko-Zdrój</w:t>
      </w:r>
      <w:r w:rsidRPr="00ED338C">
        <w:t xml:space="preserve">, ul. </w:t>
      </w:r>
      <w:r w:rsidR="0039348F" w:rsidRPr="00ED338C">
        <w:t>Grotta 3</w:t>
      </w:r>
      <w:r w:rsidRPr="00ED338C">
        <w:t>; w godzinach pracy biura, tj. od poniedziałku do piątku, od 07:30 do 15:30, z wyłączeniem świąt i innych dni ustawowo wolnych od pracy.</w:t>
      </w:r>
    </w:p>
    <w:p w:rsidR="00E96E35" w:rsidRPr="00ED338C" w:rsidRDefault="00E96E35" w:rsidP="00E96E35">
      <w:pPr>
        <w:tabs>
          <w:tab w:val="left" w:pos="851"/>
        </w:tabs>
        <w:jc w:val="both"/>
        <w:rPr>
          <w:b/>
        </w:rPr>
      </w:pPr>
    </w:p>
    <w:p w:rsidR="00ED338C" w:rsidRPr="00ED338C" w:rsidRDefault="00ED338C" w:rsidP="00E96E35">
      <w:pPr>
        <w:tabs>
          <w:tab w:val="left" w:pos="851"/>
        </w:tabs>
        <w:jc w:val="both"/>
        <w:rPr>
          <w:b/>
        </w:rPr>
      </w:pPr>
    </w:p>
    <w:p w:rsidR="00E96E35" w:rsidRPr="00ED338C" w:rsidRDefault="00E96E35" w:rsidP="00E96E35">
      <w:pPr>
        <w:tabs>
          <w:tab w:val="left" w:pos="0"/>
        </w:tabs>
        <w:jc w:val="both"/>
        <w:rPr>
          <w:b/>
        </w:rPr>
      </w:pPr>
      <w:r w:rsidRPr="00ED338C">
        <w:rPr>
          <w:b/>
        </w:rPr>
        <w:t>ZAŁĄCZNIKI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Wniosek o udzielenie wsparcia</w:t>
      </w:r>
      <w:r w:rsidR="00B4224F" w:rsidRPr="00ED338C">
        <w:t>,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Instrukcja wypełniania Wniosku o udzielenie wsparcia</w:t>
      </w:r>
      <w:r w:rsidR="00B4224F" w:rsidRPr="00ED338C">
        <w:t>,</w:t>
      </w:r>
    </w:p>
    <w:p w:rsidR="00E96E35" w:rsidRPr="00ED338C" w:rsidRDefault="00AA648E" w:rsidP="00E96E35">
      <w:pPr>
        <w:numPr>
          <w:ilvl w:val="0"/>
          <w:numId w:val="8"/>
        </w:numPr>
        <w:ind w:left="426" w:hanging="426"/>
        <w:jc w:val="both"/>
      </w:pPr>
      <w:r w:rsidRPr="00ED338C">
        <w:t>Formularz</w:t>
      </w:r>
      <w:r w:rsidR="00E96E35" w:rsidRPr="00ED338C">
        <w:t xml:space="preserve"> umowy przyznania pomocy</w:t>
      </w:r>
      <w:r w:rsidR="00B4224F" w:rsidRPr="00ED338C">
        <w:t>,</w:t>
      </w:r>
    </w:p>
    <w:p w:rsidR="003E0D24" w:rsidRPr="00ED338C" w:rsidRDefault="003E0D24" w:rsidP="00E96E35">
      <w:pPr>
        <w:numPr>
          <w:ilvl w:val="0"/>
          <w:numId w:val="8"/>
        </w:numPr>
        <w:ind w:left="426" w:hanging="426"/>
        <w:jc w:val="both"/>
      </w:pPr>
      <w:r w:rsidRPr="00ED338C">
        <w:t>Procedura wyboru,</w:t>
      </w:r>
    </w:p>
    <w:p w:rsidR="00B405A1" w:rsidRPr="00ED338C" w:rsidRDefault="00B4224F" w:rsidP="00E96E35">
      <w:pPr>
        <w:numPr>
          <w:ilvl w:val="0"/>
          <w:numId w:val="8"/>
        </w:numPr>
        <w:ind w:left="426" w:hanging="426"/>
        <w:jc w:val="both"/>
      </w:pPr>
      <w:r w:rsidRPr="00ED338C">
        <w:t>Regulamin Pracy Rady,</w:t>
      </w:r>
    </w:p>
    <w:p w:rsidR="00E96E35" w:rsidRPr="00ED338C" w:rsidRDefault="00E96E35" w:rsidP="00E96E35">
      <w:pPr>
        <w:numPr>
          <w:ilvl w:val="0"/>
          <w:numId w:val="8"/>
        </w:numPr>
        <w:ind w:left="426" w:hanging="426"/>
        <w:jc w:val="both"/>
      </w:pPr>
      <w:r w:rsidRPr="00ED338C">
        <w:t>Kryteria wyboru operacji</w:t>
      </w:r>
      <w:r w:rsidR="00B4224F" w:rsidRPr="00ED338C">
        <w:t>,</w:t>
      </w:r>
    </w:p>
    <w:p w:rsidR="00ED68F2" w:rsidRPr="00ED338C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ED338C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ED338C" w:rsidSect="001F76E8">
      <w:headerReference w:type="default" r:id="rId10"/>
      <w:footerReference w:type="default" r:id="rId11"/>
      <w:pgSz w:w="11906" w:h="16838"/>
      <w:pgMar w:top="1417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B5" w:rsidRDefault="008076B5" w:rsidP="00357CBE">
      <w:r>
        <w:separator/>
      </w:r>
    </w:p>
  </w:endnote>
  <w:endnote w:type="continuationSeparator" w:id="1">
    <w:p w:rsidR="008076B5" w:rsidRDefault="008076B5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:rsidR="00BB2AD5" w:rsidRPr="00E4396B" w:rsidRDefault="00842DE6" w:rsidP="00BB2AD5">
    <w:pPr>
      <w:rPr>
        <w:rFonts w:ascii="Arial" w:eastAsia="Microsoft Yi Baiti" w:hAnsi="Arial" w:cs="Arial"/>
        <w:sz w:val="20"/>
      </w:rPr>
    </w:pPr>
    <w:r w:rsidRPr="00842DE6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E04F57" w:rsidRDefault="00CA5CBA" w:rsidP="00ED338C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B5" w:rsidRDefault="008076B5" w:rsidP="00357CBE">
      <w:r>
        <w:separator/>
      </w:r>
    </w:p>
  </w:footnote>
  <w:footnote w:type="continuationSeparator" w:id="1">
    <w:p w:rsidR="008076B5" w:rsidRDefault="008076B5" w:rsidP="0035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8" w:rsidRDefault="008974D7">
    <w:pPr>
      <w:pStyle w:val="Nagwek"/>
    </w:pPr>
    <w:r>
      <w:rPr>
        <w:noProof/>
      </w:rPr>
      <w:drawing>
        <wp:inline distT="0" distB="0" distL="0" distR="0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04190"/>
    <w:multiLevelType w:val="hybridMultilevel"/>
    <w:tmpl w:val="D368EE1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0"/>
  </w:num>
  <w:num w:numId="11">
    <w:abstractNumId w:val="24"/>
  </w:num>
  <w:num w:numId="12">
    <w:abstractNumId w:val="17"/>
  </w:num>
  <w:num w:numId="13">
    <w:abstractNumId w:val="2"/>
  </w:num>
  <w:num w:numId="14">
    <w:abstractNumId w:val="13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75778">
      <o:colormru v:ext="edit" colors="#7e4fc3,#4bacc6,#2579ad,#83c0e5,#33acff,#9fd8ff,#61bfff,#53b9ff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57CBE"/>
    <w:rsid w:val="00000E67"/>
    <w:rsid w:val="00016530"/>
    <w:rsid w:val="000313F4"/>
    <w:rsid w:val="0003441F"/>
    <w:rsid w:val="00036C18"/>
    <w:rsid w:val="00046A55"/>
    <w:rsid w:val="00052BB7"/>
    <w:rsid w:val="00060438"/>
    <w:rsid w:val="00065A8C"/>
    <w:rsid w:val="00073BE6"/>
    <w:rsid w:val="000900B8"/>
    <w:rsid w:val="000A4DEE"/>
    <w:rsid w:val="000B27B4"/>
    <w:rsid w:val="000C57CC"/>
    <w:rsid w:val="000C7CC9"/>
    <w:rsid w:val="000D2D7E"/>
    <w:rsid w:val="000D3DED"/>
    <w:rsid w:val="000D61D6"/>
    <w:rsid w:val="000E077C"/>
    <w:rsid w:val="000E2662"/>
    <w:rsid w:val="000E4CA0"/>
    <w:rsid w:val="000F6372"/>
    <w:rsid w:val="000F6A75"/>
    <w:rsid w:val="0011392C"/>
    <w:rsid w:val="00114260"/>
    <w:rsid w:val="00126021"/>
    <w:rsid w:val="0013296F"/>
    <w:rsid w:val="00140ED1"/>
    <w:rsid w:val="00145DEE"/>
    <w:rsid w:val="00146697"/>
    <w:rsid w:val="001507BB"/>
    <w:rsid w:val="00155100"/>
    <w:rsid w:val="00162BA7"/>
    <w:rsid w:val="0017230A"/>
    <w:rsid w:val="00182B40"/>
    <w:rsid w:val="00192430"/>
    <w:rsid w:val="00194436"/>
    <w:rsid w:val="001A7A28"/>
    <w:rsid w:val="001C4163"/>
    <w:rsid w:val="001E3FAD"/>
    <w:rsid w:val="001E6299"/>
    <w:rsid w:val="001F4C12"/>
    <w:rsid w:val="001F76E8"/>
    <w:rsid w:val="002022CB"/>
    <w:rsid w:val="002033A5"/>
    <w:rsid w:val="00204BED"/>
    <w:rsid w:val="00206CB4"/>
    <w:rsid w:val="002101AB"/>
    <w:rsid w:val="00222C19"/>
    <w:rsid w:val="00234539"/>
    <w:rsid w:val="0023524E"/>
    <w:rsid w:val="002374AE"/>
    <w:rsid w:val="00243A86"/>
    <w:rsid w:val="00255BFC"/>
    <w:rsid w:val="00264FA0"/>
    <w:rsid w:val="002658AC"/>
    <w:rsid w:val="00274B4F"/>
    <w:rsid w:val="00284120"/>
    <w:rsid w:val="002B05A4"/>
    <w:rsid w:val="002B2666"/>
    <w:rsid w:val="002B628E"/>
    <w:rsid w:val="002C3005"/>
    <w:rsid w:val="002C4E61"/>
    <w:rsid w:val="002C59A8"/>
    <w:rsid w:val="002F0CE7"/>
    <w:rsid w:val="002F1ACB"/>
    <w:rsid w:val="00307B25"/>
    <w:rsid w:val="003154ED"/>
    <w:rsid w:val="0032625B"/>
    <w:rsid w:val="00343FD7"/>
    <w:rsid w:val="003562CB"/>
    <w:rsid w:val="00357CBE"/>
    <w:rsid w:val="003652D9"/>
    <w:rsid w:val="0039348F"/>
    <w:rsid w:val="003A0F59"/>
    <w:rsid w:val="003A37E1"/>
    <w:rsid w:val="003B66B7"/>
    <w:rsid w:val="003C38E7"/>
    <w:rsid w:val="003C3C05"/>
    <w:rsid w:val="003C6A4A"/>
    <w:rsid w:val="003D436A"/>
    <w:rsid w:val="003E0D24"/>
    <w:rsid w:val="003E2485"/>
    <w:rsid w:val="003E38A8"/>
    <w:rsid w:val="003E3A13"/>
    <w:rsid w:val="003F3A87"/>
    <w:rsid w:val="00402639"/>
    <w:rsid w:val="00441A6B"/>
    <w:rsid w:val="00455884"/>
    <w:rsid w:val="004571E5"/>
    <w:rsid w:val="004706A1"/>
    <w:rsid w:val="00482D82"/>
    <w:rsid w:val="00491579"/>
    <w:rsid w:val="004A0DD2"/>
    <w:rsid w:val="004A1753"/>
    <w:rsid w:val="004A4214"/>
    <w:rsid w:val="004D0264"/>
    <w:rsid w:val="004F0C8E"/>
    <w:rsid w:val="004F5B8C"/>
    <w:rsid w:val="00500197"/>
    <w:rsid w:val="00513293"/>
    <w:rsid w:val="005150A0"/>
    <w:rsid w:val="00515C85"/>
    <w:rsid w:val="005161DD"/>
    <w:rsid w:val="005241C9"/>
    <w:rsid w:val="00526450"/>
    <w:rsid w:val="00530975"/>
    <w:rsid w:val="00536389"/>
    <w:rsid w:val="00545FB2"/>
    <w:rsid w:val="00550B78"/>
    <w:rsid w:val="0056333C"/>
    <w:rsid w:val="0059035D"/>
    <w:rsid w:val="005911D4"/>
    <w:rsid w:val="00591AC1"/>
    <w:rsid w:val="005A03C5"/>
    <w:rsid w:val="005A1C96"/>
    <w:rsid w:val="005A3555"/>
    <w:rsid w:val="005D52F8"/>
    <w:rsid w:val="005F2531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63D32"/>
    <w:rsid w:val="00674F6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1EFC"/>
    <w:rsid w:val="006F764A"/>
    <w:rsid w:val="006F7CE6"/>
    <w:rsid w:val="00700FFB"/>
    <w:rsid w:val="007201B6"/>
    <w:rsid w:val="00726FDE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33FD"/>
    <w:rsid w:val="007A4935"/>
    <w:rsid w:val="007C0E49"/>
    <w:rsid w:val="007C7D15"/>
    <w:rsid w:val="007D1957"/>
    <w:rsid w:val="007D1B2A"/>
    <w:rsid w:val="007D7C00"/>
    <w:rsid w:val="007F34B6"/>
    <w:rsid w:val="008061C4"/>
    <w:rsid w:val="008076B5"/>
    <w:rsid w:val="008114BD"/>
    <w:rsid w:val="00817F5F"/>
    <w:rsid w:val="00826A71"/>
    <w:rsid w:val="008307C2"/>
    <w:rsid w:val="008410E8"/>
    <w:rsid w:val="00842DE6"/>
    <w:rsid w:val="008502FE"/>
    <w:rsid w:val="00890839"/>
    <w:rsid w:val="00892DEC"/>
    <w:rsid w:val="008974D7"/>
    <w:rsid w:val="008A672F"/>
    <w:rsid w:val="008B5266"/>
    <w:rsid w:val="008B57D8"/>
    <w:rsid w:val="008B7988"/>
    <w:rsid w:val="008C6019"/>
    <w:rsid w:val="008D3FE2"/>
    <w:rsid w:val="008E11AE"/>
    <w:rsid w:val="008E4F07"/>
    <w:rsid w:val="008E5C78"/>
    <w:rsid w:val="008F7D70"/>
    <w:rsid w:val="00921DBE"/>
    <w:rsid w:val="00923401"/>
    <w:rsid w:val="00940C3F"/>
    <w:rsid w:val="0094591A"/>
    <w:rsid w:val="0094666B"/>
    <w:rsid w:val="00953E82"/>
    <w:rsid w:val="00965D1F"/>
    <w:rsid w:val="00980252"/>
    <w:rsid w:val="00980530"/>
    <w:rsid w:val="00984DC3"/>
    <w:rsid w:val="00991D88"/>
    <w:rsid w:val="00992926"/>
    <w:rsid w:val="009955A1"/>
    <w:rsid w:val="009A586A"/>
    <w:rsid w:val="009A6294"/>
    <w:rsid w:val="009B0957"/>
    <w:rsid w:val="009C26E5"/>
    <w:rsid w:val="009F795F"/>
    <w:rsid w:val="00A00114"/>
    <w:rsid w:val="00A0659D"/>
    <w:rsid w:val="00A1042F"/>
    <w:rsid w:val="00A133F4"/>
    <w:rsid w:val="00A225C4"/>
    <w:rsid w:val="00A247C1"/>
    <w:rsid w:val="00A278C4"/>
    <w:rsid w:val="00A34B2A"/>
    <w:rsid w:val="00A62E74"/>
    <w:rsid w:val="00A6674B"/>
    <w:rsid w:val="00A67564"/>
    <w:rsid w:val="00A93489"/>
    <w:rsid w:val="00AA2941"/>
    <w:rsid w:val="00AA648E"/>
    <w:rsid w:val="00AB0FBB"/>
    <w:rsid w:val="00AD5CB3"/>
    <w:rsid w:val="00AD63F2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65200"/>
    <w:rsid w:val="00B70B0A"/>
    <w:rsid w:val="00B8006C"/>
    <w:rsid w:val="00B95E64"/>
    <w:rsid w:val="00B96BA6"/>
    <w:rsid w:val="00BA47AF"/>
    <w:rsid w:val="00BA564C"/>
    <w:rsid w:val="00BB2AD5"/>
    <w:rsid w:val="00BE2C77"/>
    <w:rsid w:val="00C251A6"/>
    <w:rsid w:val="00C264D9"/>
    <w:rsid w:val="00C556A4"/>
    <w:rsid w:val="00C57246"/>
    <w:rsid w:val="00C85F48"/>
    <w:rsid w:val="00CA5CBA"/>
    <w:rsid w:val="00CC4245"/>
    <w:rsid w:val="00CC62BF"/>
    <w:rsid w:val="00CC6377"/>
    <w:rsid w:val="00CD614E"/>
    <w:rsid w:val="00CE0221"/>
    <w:rsid w:val="00CE1098"/>
    <w:rsid w:val="00CE1966"/>
    <w:rsid w:val="00CF2BFA"/>
    <w:rsid w:val="00D10B5D"/>
    <w:rsid w:val="00D215EA"/>
    <w:rsid w:val="00D35F5A"/>
    <w:rsid w:val="00D4026A"/>
    <w:rsid w:val="00D402C1"/>
    <w:rsid w:val="00D41435"/>
    <w:rsid w:val="00D60363"/>
    <w:rsid w:val="00D679AB"/>
    <w:rsid w:val="00D83334"/>
    <w:rsid w:val="00D85CE5"/>
    <w:rsid w:val="00DA0513"/>
    <w:rsid w:val="00DA09D7"/>
    <w:rsid w:val="00DB204C"/>
    <w:rsid w:val="00DE1FCC"/>
    <w:rsid w:val="00DF75FE"/>
    <w:rsid w:val="00E04889"/>
    <w:rsid w:val="00E04F57"/>
    <w:rsid w:val="00E05069"/>
    <w:rsid w:val="00E06948"/>
    <w:rsid w:val="00E147E4"/>
    <w:rsid w:val="00E3219A"/>
    <w:rsid w:val="00E32317"/>
    <w:rsid w:val="00E34D17"/>
    <w:rsid w:val="00E42A7E"/>
    <w:rsid w:val="00E4396B"/>
    <w:rsid w:val="00E51FF7"/>
    <w:rsid w:val="00E7315B"/>
    <w:rsid w:val="00E8238E"/>
    <w:rsid w:val="00E827C8"/>
    <w:rsid w:val="00E83C59"/>
    <w:rsid w:val="00E8703A"/>
    <w:rsid w:val="00E9125F"/>
    <w:rsid w:val="00E96E35"/>
    <w:rsid w:val="00EA43D9"/>
    <w:rsid w:val="00EA7FD6"/>
    <w:rsid w:val="00EC43FB"/>
    <w:rsid w:val="00EC5CAA"/>
    <w:rsid w:val="00ED338C"/>
    <w:rsid w:val="00ED440A"/>
    <w:rsid w:val="00ED4610"/>
    <w:rsid w:val="00ED46BF"/>
    <w:rsid w:val="00ED68F2"/>
    <w:rsid w:val="00ED7186"/>
    <w:rsid w:val="00EE3BE2"/>
    <w:rsid w:val="00EF433B"/>
    <w:rsid w:val="00EF4C81"/>
    <w:rsid w:val="00F0038D"/>
    <w:rsid w:val="00F02E49"/>
    <w:rsid w:val="00F03943"/>
    <w:rsid w:val="00F15641"/>
    <w:rsid w:val="00F16EC4"/>
    <w:rsid w:val="00F35582"/>
    <w:rsid w:val="00F42127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89C1-41E0-4EFB-BD7B-92E74507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2411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Renia</cp:lastModifiedBy>
  <cp:revision>6</cp:revision>
  <cp:lastPrinted>2017-09-01T08:38:00Z</cp:lastPrinted>
  <dcterms:created xsi:type="dcterms:W3CDTF">2017-08-31T06:15:00Z</dcterms:created>
  <dcterms:modified xsi:type="dcterms:W3CDTF">2017-09-01T08:38:00Z</dcterms:modified>
</cp:coreProperties>
</file>