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A86845">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477DF" w:rsidRDefault="00A86845">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C477DF">
                              <w:rPr>
                                <w:smallCaps/>
                                <w:color w:val="FFFFFF" w:themeColor="background1"/>
                                <w:sz w:val="44"/>
                                <w:szCs w:val="44"/>
                              </w:rPr>
                              <w:t xml:space="preserve">LGD „Królewskie </w:t>
                            </w:r>
                            <w:proofErr w:type="spellStart"/>
                            <w:r w:rsidR="00C477DF">
                              <w:rPr>
                                <w:smallCaps/>
                                <w:color w:val="FFFFFF" w:themeColor="background1"/>
                                <w:sz w:val="44"/>
                                <w:szCs w:val="44"/>
                              </w:rPr>
                              <w:t>Ponidzie</w:t>
                            </w:r>
                            <w:proofErr w:type="spellEnd"/>
                            <w:r w:rsidR="00C477DF">
                              <w:rPr>
                                <w:smallCaps/>
                                <w:color w:val="FFFFFF" w:themeColor="background1"/>
                                <w:sz w:val="44"/>
                                <w:szCs w:val="44"/>
                              </w:rPr>
                              <w:t>”</w:t>
                            </w:r>
                          </w:sdtContent>
                        </w:sdt>
                        <w:r w:rsidR="00C477DF">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C477DF" w:rsidRDefault="00C477DF">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C477DF" w:rsidRDefault="00C477DF"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C477DF" w:rsidRDefault="00C477DF" w:rsidP="00522B04">
                        <w:pPr>
                          <w:jc w:val="right"/>
                          <w:rPr>
                            <w:color w:val="FFFFFF" w:themeColor="background1"/>
                            <w:sz w:val="40"/>
                            <w:szCs w:val="40"/>
                          </w:rPr>
                        </w:pPr>
                      </w:p>
                      <w:p w:rsidR="00C477DF" w:rsidRDefault="00C477DF"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C477DF" w:rsidRDefault="00C477DF">
                            <w:pPr>
                              <w:pStyle w:val="Bezodstpw"/>
                              <w:jc w:val="center"/>
                              <w:rPr>
                                <w:smallCaps/>
                                <w:color w:val="FFFFFF" w:themeColor="background1"/>
                                <w:spacing w:val="60"/>
                                <w:sz w:val="28"/>
                                <w:szCs w:val="28"/>
                              </w:rPr>
                            </w:pPr>
                            <w:r>
                              <w:rPr>
                                <w:smallCaps/>
                                <w:color w:val="FFFFFF" w:themeColor="background1"/>
                                <w:spacing w:val="60"/>
                                <w:sz w:val="28"/>
                                <w:szCs w:val="28"/>
                              </w:rPr>
                              <w:t xml:space="preserve">lokalna grupa działania „królewskie </w:t>
                            </w:r>
                            <w:proofErr w:type="spellStart"/>
                            <w:r>
                              <w:rPr>
                                <w:smallCaps/>
                                <w:color w:val="FFFFFF" w:themeColor="background1"/>
                                <w:spacing w:val="60"/>
                                <w:sz w:val="28"/>
                                <w:szCs w:val="28"/>
                              </w:rPr>
                              <w:t>ponidzie</w:t>
                            </w:r>
                            <w:proofErr w:type="spellEnd"/>
                            <w:r>
                              <w:rPr>
                                <w:smallCaps/>
                                <w:color w:val="FFFFFF" w:themeColor="background1"/>
                                <w:spacing w:val="60"/>
                                <w:sz w:val="28"/>
                                <w:szCs w:val="28"/>
                              </w:rPr>
                              <w:t>”</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A86845">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C477DF">
              <w:rPr>
                <w:noProof/>
                <w:webHidden/>
              </w:rPr>
              <w:t>3</w:t>
            </w:r>
            <w:r>
              <w:rPr>
                <w:noProof/>
                <w:webHidden/>
              </w:rPr>
              <w:fldChar w:fldCharType="end"/>
            </w:r>
          </w:hyperlink>
        </w:p>
        <w:p w:rsidR="001E0552" w:rsidRDefault="00A86845">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C477DF">
              <w:rPr>
                <w:noProof/>
                <w:webHidden/>
              </w:rPr>
              <w:t>4</w:t>
            </w:r>
            <w:r>
              <w:rPr>
                <w:noProof/>
                <w:webHidden/>
              </w:rPr>
              <w:fldChar w:fldCharType="end"/>
            </w:r>
          </w:hyperlink>
        </w:p>
        <w:p w:rsidR="001E0552" w:rsidRDefault="00A86845">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C477DF">
              <w:rPr>
                <w:noProof/>
                <w:webHidden/>
              </w:rPr>
              <w:t>4</w:t>
            </w:r>
            <w:r>
              <w:rPr>
                <w:noProof/>
                <w:webHidden/>
              </w:rPr>
              <w:fldChar w:fldCharType="end"/>
            </w:r>
          </w:hyperlink>
        </w:p>
        <w:p w:rsidR="001E0552" w:rsidRDefault="00A86845">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C477DF">
              <w:rPr>
                <w:noProof/>
                <w:webHidden/>
              </w:rPr>
              <w:t>4</w:t>
            </w:r>
            <w:r>
              <w:rPr>
                <w:noProof/>
                <w:webHidden/>
              </w:rPr>
              <w:fldChar w:fldCharType="end"/>
            </w:r>
          </w:hyperlink>
        </w:p>
        <w:p w:rsidR="001E0552" w:rsidRDefault="00A86845">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C477DF">
              <w:rPr>
                <w:noProof/>
                <w:webHidden/>
              </w:rPr>
              <w:t>5</w:t>
            </w:r>
            <w:r>
              <w:rPr>
                <w:noProof/>
                <w:webHidden/>
              </w:rPr>
              <w:fldChar w:fldCharType="end"/>
            </w:r>
          </w:hyperlink>
        </w:p>
        <w:p w:rsidR="001E0552" w:rsidRDefault="00A86845">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C477DF">
              <w:rPr>
                <w:noProof/>
                <w:webHidden/>
              </w:rPr>
              <w:t>8</w:t>
            </w:r>
            <w:r>
              <w:rPr>
                <w:noProof/>
                <w:webHidden/>
              </w:rPr>
              <w:fldChar w:fldCharType="end"/>
            </w:r>
          </w:hyperlink>
        </w:p>
        <w:p w:rsidR="001E0552" w:rsidRDefault="00A86845">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C477DF">
              <w:rPr>
                <w:noProof/>
                <w:webHidden/>
              </w:rPr>
              <w:t>11</w:t>
            </w:r>
            <w:r>
              <w:rPr>
                <w:noProof/>
                <w:webHidden/>
              </w:rPr>
              <w:fldChar w:fldCharType="end"/>
            </w:r>
          </w:hyperlink>
        </w:p>
        <w:p w:rsidR="001E0552" w:rsidRDefault="00A86845">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C477DF">
              <w:rPr>
                <w:noProof/>
                <w:webHidden/>
              </w:rPr>
              <w:t>11</w:t>
            </w:r>
            <w:r>
              <w:rPr>
                <w:noProof/>
                <w:webHidden/>
              </w:rPr>
              <w:fldChar w:fldCharType="end"/>
            </w:r>
          </w:hyperlink>
        </w:p>
        <w:p w:rsidR="001E0552" w:rsidRDefault="00A86845">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C477DF">
              <w:rPr>
                <w:noProof/>
                <w:webHidden/>
              </w:rPr>
              <w:t>12</w:t>
            </w:r>
            <w:r>
              <w:rPr>
                <w:noProof/>
                <w:webHidden/>
              </w:rPr>
              <w:fldChar w:fldCharType="end"/>
            </w:r>
          </w:hyperlink>
        </w:p>
        <w:p w:rsidR="001E0552" w:rsidRDefault="00A86845">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C477DF">
              <w:rPr>
                <w:noProof/>
                <w:webHidden/>
              </w:rPr>
              <w:t>15</w:t>
            </w:r>
            <w:r>
              <w:rPr>
                <w:noProof/>
                <w:webHidden/>
              </w:rPr>
              <w:fldChar w:fldCharType="end"/>
            </w:r>
          </w:hyperlink>
        </w:p>
        <w:p w:rsidR="001E0552" w:rsidRDefault="00A86845">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C477DF">
              <w:rPr>
                <w:noProof/>
                <w:webHidden/>
              </w:rPr>
              <w:t>17</w:t>
            </w:r>
            <w:r>
              <w:rPr>
                <w:noProof/>
                <w:webHidden/>
              </w:rPr>
              <w:fldChar w:fldCharType="end"/>
            </w:r>
          </w:hyperlink>
        </w:p>
        <w:p w:rsidR="001E0552" w:rsidRDefault="00A86845">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C477DF">
              <w:rPr>
                <w:noProof/>
                <w:webHidden/>
              </w:rPr>
              <w:t>19</w:t>
            </w:r>
            <w:r>
              <w:rPr>
                <w:noProof/>
                <w:webHidden/>
              </w:rPr>
              <w:fldChar w:fldCharType="end"/>
            </w:r>
          </w:hyperlink>
        </w:p>
        <w:p w:rsidR="001E0552" w:rsidRDefault="00A86845">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C477DF">
              <w:rPr>
                <w:noProof/>
                <w:webHidden/>
              </w:rPr>
              <w:t>20</w:t>
            </w:r>
            <w:r>
              <w:rPr>
                <w:noProof/>
                <w:webHidden/>
              </w:rPr>
              <w:fldChar w:fldCharType="end"/>
            </w:r>
          </w:hyperlink>
        </w:p>
        <w:p w:rsidR="001E0552" w:rsidRDefault="00A86845">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C477DF">
              <w:rPr>
                <w:noProof/>
                <w:webHidden/>
              </w:rPr>
              <w:t>22</w:t>
            </w:r>
            <w:r>
              <w:rPr>
                <w:noProof/>
                <w:webHidden/>
              </w:rPr>
              <w:fldChar w:fldCharType="end"/>
            </w:r>
          </w:hyperlink>
        </w:p>
        <w:p w:rsidR="001E0552" w:rsidRDefault="00A86845">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C477DF">
              <w:rPr>
                <w:noProof/>
                <w:webHidden/>
              </w:rPr>
              <w:t>23</w:t>
            </w:r>
            <w:r>
              <w:rPr>
                <w:noProof/>
                <w:webHidden/>
              </w:rPr>
              <w:fldChar w:fldCharType="end"/>
            </w:r>
          </w:hyperlink>
        </w:p>
        <w:p w:rsidR="001E0552" w:rsidRDefault="00A86845">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C477DF">
              <w:rPr>
                <w:noProof/>
                <w:webHidden/>
              </w:rPr>
              <w:t>24</w:t>
            </w:r>
            <w:r>
              <w:rPr>
                <w:noProof/>
                <w:webHidden/>
              </w:rPr>
              <w:fldChar w:fldCharType="end"/>
            </w:r>
          </w:hyperlink>
        </w:p>
        <w:p w:rsidR="001E0552" w:rsidRDefault="00A86845">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C477DF">
              <w:rPr>
                <w:noProof/>
                <w:webHidden/>
              </w:rPr>
              <w:t>29</w:t>
            </w:r>
            <w:r>
              <w:rPr>
                <w:noProof/>
                <w:webHidden/>
              </w:rPr>
              <w:fldChar w:fldCharType="end"/>
            </w:r>
          </w:hyperlink>
        </w:p>
        <w:p w:rsidR="001E0552" w:rsidRDefault="00A86845">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C477DF">
              <w:rPr>
                <w:noProof/>
                <w:webHidden/>
              </w:rPr>
              <w:t>31</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C477DF">
              <w:rPr>
                <w:noProof/>
                <w:webHidden/>
              </w:rPr>
              <w:t>32</w:t>
            </w:r>
            <w:r>
              <w:rPr>
                <w:noProof/>
                <w:webHidden/>
              </w:rPr>
              <w:fldChar w:fldCharType="end"/>
            </w:r>
          </w:hyperlink>
        </w:p>
        <w:p w:rsidR="001E0552" w:rsidRDefault="00A86845">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C477DF">
              <w:rPr>
                <w:noProof/>
                <w:webHidden/>
              </w:rPr>
              <w:t>35</w:t>
            </w:r>
            <w:r>
              <w:rPr>
                <w:noProof/>
                <w:webHidden/>
              </w:rPr>
              <w:fldChar w:fldCharType="end"/>
            </w:r>
          </w:hyperlink>
        </w:p>
        <w:p w:rsidR="001E0552" w:rsidRDefault="00A86845">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C477DF">
              <w:rPr>
                <w:noProof/>
                <w:webHidden/>
              </w:rPr>
              <w:t>35</w:t>
            </w:r>
            <w:r>
              <w:rPr>
                <w:noProof/>
                <w:webHidden/>
              </w:rPr>
              <w:fldChar w:fldCharType="end"/>
            </w:r>
          </w:hyperlink>
        </w:p>
        <w:p w:rsidR="001E0552" w:rsidRDefault="00A86845">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C477DF">
              <w:rPr>
                <w:noProof/>
                <w:webHidden/>
              </w:rPr>
              <w:t>35</w:t>
            </w:r>
            <w:r>
              <w:rPr>
                <w:noProof/>
                <w:webHidden/>
              </w:rPr>
              <w:fldChar w:fldCharType="end"/>
            </w:r>
          </w:hyperlink>
        </w:p>
        <w:p w:rsidR="001E0552" w:rsidRDefault="00A86845">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C477DF">
              <w:rPr>
                <w:noProof/>
                <w:webHidden/>
              </w:rPr>
              <w:t>49</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C477DF">
              <w:rPr>
                <w:noProof/>
                <w:webHidden/>
              </w:rPr>
              <w:t>50</w:t>
            </w:r>
            <w:r>
              <w:rPr>
                <w:noProof/>
                <w:webHidden/>
              </w:rPr>
              <w:fldChar w:fldCharType="end"/>
            </w:r>
          </w:hyperlink>
        </w:p>
        <w:p w:rsidR="001E0552" w:rsidRDefault="00A86845">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C477DF">
              <w:rPr>
                <w:noProof/>
                <w:webHidden/>
              </w:rPr>
              <w:t>50</w:t>
            </w:r>
            <w:r>
              <w:rPr>
                <w:noProof/>
                <w:webHidden/>
              </w:rPr>
              <w:fldChar w:fldCharType="end"/>
            </w:r>
          </w:hyperlink>
        </w:p>
        <w:p w:rsidR="001E0552" w:rsidRDefault="00A86845">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C477DF">
              <w:rPr>
                <w:noProof/>
                <w:webHidden/>
              </w:rPr>
              <w:t>51</w:t>
            </w:r>
            <w:r>
              <w:rPr>
                <w:noProof/>
                <w:webHidden/>
              </w:rPr>
              <w:fldChar w:fldCharType="end"/>
            </w:r>
          </w:hyperlink>
        </w:p>
        <w:p w:rsidR="001E0552" w:rsidRDefault="00A86845">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C477DF">
              <w:rPr>
                <w:noProof/>
                <w:webHidden/>
              </w:rPr>
              <w:t>51</w:t>
            </w:r>
            <w:r>
              <w:rPr>
                <w:noProof/>
                <w:webHidden/>
              </w:rPr>
              <w:fldChar w:fldCharType="end"/>
            </w:r>
          </w:hyperlink>
        </w:p>
        <w:p w:rsidR="001E0552" w:rsidRDefault="00A86845">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C477DF">
              <w:rPr>
                <w:noProof/>
                <w:webHidden/>
              </w:rPr>
              <w:t>53</w:t>
            </w:r>
            <w:r>
              <w:rPr>
                <w:noProof/>
                <w:webHidden/>
              </w:rPr>
              <w:fldChar w:fldCharType="end"/>
            </w:r>
          </w:hyperlink>
        </w:p>
        <w:p w:rsidR="001E0552" w:rsidRDefault="00A86845">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C477DF">
              <w:rPr>
                <w:noProof/>
                <w:webHidden/>
              </w:rPr>
              <w:t>55</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C477DF">
              <w:rPr>
                <w:noProof/>
                <w:webHidden/>
              </w:rPr>
              <w:t>56</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C477DF">
              <w:rPr>
                <w:noProof/>
                <w:webHidden/>
              </w:rPr>
              <w:t>57</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C477DF">
              <w:rPr>
                <w:noProof/>
                <w:webHidden/>
              </w:rPr>
              <w:t>57</w:t>
            </w:r>
            <w:r>
              <w:rPr>
                <w:noProof/>
                <w:webHidden/>
              </w:rPr>
              <w:fldChar w:fldCharType="end"/>
            </w:r>
          </w:hyperlink>
        </w:p>
        <w:p w:rsidR="001E0552" w:rsidRDefault="00A86845">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C477DF">
              <w:rPr>
                <w:noProof/>
                <w:webHidden/>
              </w:rPr>
              <w:t>59</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C477DF">
              <w:rPr>
                <w:noProof/>
                <w:webHidden/>
              </w:rPr>
              <w:t>61</w:t>
            </w:r>
            <w:r>
              <w:rPr>
                <w:noProof/>
                <w:webHidden/>
              </w:rPr>
              <w:fldChar w:fldCharType="end"/>
            </w:r>
          </w:hyperlink>
        </w:p>
        <w:p w:rsidR="001E0552" w:rsidRDefault="00A86845">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C477DF">
              <w:rPr>
                <w:noProof/>
                <w:webHidden/>
              </w:rPr>
              <w:t>61</w:t>
            </w:r>
            <w:r>
              <w:rPr>
                <w:noProof/>
                <w:webHidden/>
              </w:rPr>
              <w:fldChar w:fldCharType="end"/>
            </w:r>
          </w:hyperlink>
        </w:p>
        <w:p w:rsidR="001E0552" w:rsidRDefault="00A86845">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r>
            <w:r>
              <w:rPr>
                <w:noProof/>
                <w:webHidden/>
              </w:rPr>
              <w:fldChar w:fldCharType="separate"/>
            </w:r>
            <w:r w:rsidR="00C477DF">
              <w:rPr>
                <w:b/>
                <w:bCs/>
                <w:noProof/>
                <w:webHidden/>
              </w:rPr>
              <w:t>Błąd! Nie zdefiniowano zakładki.</w:t>
            </w:r>
            <w:r>
              <w:rPr>
                <w:noProof/>
                <w:webHidden/>
              </w:rPr>
              <w:fldChar w:fldCharType="end"/>
            </w:r>
          </w:hyperlink>
        </w:p>
        <w:p w:rsidR="001E0552" w:rsidRDefault="00A86845">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C477DF">
              <w:rPr>
                <w:noProof/>
                <w:webHidden/>
              </w:rPr>
              <w:t>62</w:t>
            </w:r>
            <w:r>
              <w:rPr>
                <w:noProof/>
                <w:webHidden/>
              </w:rPr>
              <w:fldChar w:fldCharType="end"/>
            </w:r>
          </w:hyperlink>
        </w:p>
        <w:p w:rsidR="001E0552" w:rsidRDefault="00A86845">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C477DF">
              <w:rPr>
                <w:noProof/>
                <w:webHidden/>
              </w:rPr>
              <w:t>72</w:t>
            </w:r>
            <w:r>
              <w:rPr>
                <w:noProof/>
                <w:webHidden/>
              </w:rPr>
              <w:fldChar w:fldCharType="end"/>
            </w:r>
          </w:hyperlink>
        </w:p>
        <w:p w:rsidR="001E0552" w:rsidRDefault="001E0552">
          <w:pPr>
            <w:pStyle w:val="Spistreci1"/>
            <w:tabs>
              <w:tab w:val="right" w:leader="dot" w:pos="10194"/>
            </w:tabs>
            <w:rPr>
              <w:noProof/>
              <w:lang w:eastAsia="pl-PL"/>
            </w:rPr>
          </w:pPr>
        </w:p>
        <w:p w:rsidR="001E0552" w:rsidRDefault="00A86845"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 xml:space="preserve">Lokalna Strategia Rozwoju została przygotowana przez członków Stowarzyszenia „Królewskie </w:t>
      </w:r>
      <w:proofErr w:type="spellStart"/>
      <w:r w:rsidRPr="00F90392">
        <w:rPr>
          <w:rFonts w:ascii="Arial Narrow" w:hAnsi="Arial Narrow"/>
          <w:i/>
        </w:rPr>
        <w:t>Ponidzie</w:t>
      </w:r>
      <w:proofErr w:type="spellEnd"/>
      <w:r w:rsidRPr="00F90392">
        <w:rPr>
          <w:rFonts w:ascii="Arial Narrow" w:hAnsi="Arial Narrow"/>
          <w:i/>
        </w:rPr>
        <w:t>”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w:t>
      </w:r>
      <w:proofErr w:type="spellStart"/>
      <w:r w:rsidR="00611431" w:rsidRPr="00F90392">
        <w:rPr>
          <w:rFonts w:ascii="Arial Narrow" w:hAnsi="Arial Narrow"/>
          <w:i/>
        </w:rPr>
        <w:t>poddziałaniu</w:t>
      </w:r>
      <w:proofErr w:type="spellEnd"/>
      <w:r w:rsidR="00611431" w:rsidRPr="00F90392">
        <w:rPr>
          <w:rFonts w:ascii="Arial Narrow" w:hAnsi="Arial Narrow"/>
          <w:i/>
        </w:rPr>
        <w:t xml:space="preserve">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 xml:space="preserve">okument powstał dzięki zaangażowaniu i pracy zespołowej pracowników LGD „Królewskie </w:t>
      </w:r>
      <w:proofErr w:type="spellStart"/>
      <w:r w:rsidR="0005713F" w:rsidRPr="00522B04">
        <w:rPr>
          <w:rFonts w:ascii="Arial Narrow" w:hAnsi="Arial Narrow"/>
        </w:rPr>
        <w:t>Ponidzie</w:t>
      </w:r>
      <w:proofErr w:type="spellEnd"/>
      <w:r w:rsidR="0005713F"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Katarzyna </w:t>
      </w:r>
      <w:proofErr w:type="spellStart"/>
      <w:r w:rsidRPr="00522B04">
        <w:rPr>
          <w:rFonts w:ascii="Arial Narrow" w:hAnsi="Arial Narrow"/>
          <w:b/>
        </w:rPr>
        <w:t>Szczukiewicz</w:t>
      </w:r>
      <w:proofErr w:type="spellEnd"/>
      <w:r w:rsidRPr="00522B04">
        <w:rPr>
          <w:rFonts w:ascii="Arial Narrow" w:hAnsi="Arial Narrow"/>
          <w:b/>
        </w:rPr>
        <w:t xml:space="preserve"> - </w:t>
      </w:r>
      <w:proofErr w:type="spellStart"/>
      <w:r w:rsidRPr="00522B04">
        <w:rPr>
          <w:rFonts w:ascii="Arial Narrow" w:hAnsi="Arial Narrow"/>
          <w:b/>
        </w:rPr>
        <w:t>Kalużna</w:t>
      </w:r>
      <w:proofErr w:type="spellEnd"/>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w:t>
      </w:r>
      <w:proofErr w:type="spellStart"/>
      <w:r w:rsidRPr="00522B04">
        <w:rPr>
          <w:rFonts w:ascii="Arial Narrow" w:hAnsi="Arial Narrow"/>
        </w:rPr>
        <w:t>ngo</w:t>
      </w:r>
      <w:proofErr w:type="spellEnd"/>
      <w:r w:rsidRPr="00522B04">
        <w:rPr>
          <w:rFonts w:ascii="Arial Narrow" w:hAnsi="Arial Narrow"/>
        </w:rPr>
        <w:t>;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Ewa </w:t>
      </w:r>
      <w:proofErr w:type="spellStart"/>
      <w:r w:rsidRPr="00522B04">
        <w:rPr>
          <w:rFonts w:ascii="Arial Narrow" w:hAnsi="Arial Narrow"/>
          <w:b/>
        </w:rPr>
        <w:t>Satora</w:t>
      </w:r>
      <w:proofErr w:type="spellEnd"/>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 xml:space="preserve">Za merytoryczny wkład w pracę nad strategią zespół opracowujący składa podziękowania Zarządowi LGD „Królewskie </w:t>
      </w:r>
      <w:proofErr w:type="spellStart"/>
      <w:r w:rsidRPr="00522B04">
        <w:rPr>
          <w:rFonts w:ascii="Arial Narrow" w:hAnsi="Arial Narrow"/>
        </w:rPr>
        <w:t>Ponidzie</w:t>
      </w:r>
      <w:proofErr w:type="spellEnd"/>
      <w:r w:rsidRPr="00522B04">
        <w:rPr>
          <w:rFonts w:ascii="Arial Narrow" w:hAnsi="Arial Narrow"/>
        </w:rPr>
        <w:t>”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 xml:space="preserve">Małgorzata </w:t>
      </w:r>
      <w:proofErr w:type="spellStart"/>
      <w:r w:rsidRPr="00522B04">
        <w:rPr>
          <w:rFonts w:ascii="Arial Narrow" w:hAnsi="Arial Narrow"/>
          <w:b/>
        </w:rPr>
        <w:t>Donoch</w:t>
      </w:r>
      <w:proofErr w:type="spellEnd"/>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Kazimierz </w:t>
      </w:r>
      <w:proofErr w:type="spellStart"/>
      <w:r w:rsidRPr="00522B04">
        <w:rPr>
          <w:rFonts w:ascii="Arial Narrow" w:hAnsi="Arial Narrow"/>
          <w:b/>
        </w:rPr>
        <w:t>Zdziebko</w:t>
      </w:r>
      <w:proofErr w:type="spellEnd"/>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 xml:space="preserve">Aneta </w:t>
      </w:r>
      <w:proofErr w:type="spellStart"/>
      <w:r w:rsidRPr="00522B04">
        <w:rPr>
          <w:rFonts w:ascii="Arial Narrow" w:hAnsi="Arial Narrow"/>
          <w:b/>
        </w:rPr>
        <w:t>Palmąka</w:t>
      </w:r>
      <w:proofErr w:type="spellEnd"/>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 xml:space="preserve">Lokalna Grupa Działania „Królewskie </w:t>
      </w:r>
      <w:proofErr w:type="spellStart"/>
      <w:r>
        <w:rPr>
          <w:rFonts w:ascii="Arial Narrow" w:hAnsi="Arial Narrow"/>
        </w:rPr>
        <w:t>Ponidzie</w:t>
      </w:r>
      <w:proofErr w:type="spellEnd"/>
      <w:r>
        <w:rPr>
          <w:rFonts w:ascii="Arial Narrow" w:hAnsi="Arial Narrow"/>
        </w:rPr>
        <w:t>”</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 xml:space="preserve">z dnia 7 kwietnia 1989 r. Prawo o stowarzyszeniach (Dz. U. z 2001 r. Nr 79, poz. 855 z </w:t>
      </w:r>
      <w:proofErr w:type="spellStart"/>
      <w:r w:rsidR="006C44C7" w:rsidRPr="00CB52FA">
        <w:rPr>
          <w:rFonts w:ascii="Arial Narrow" w:hAnsi="Arial Narrow"/>
        </w:rPr>
        <w:t>późn</w:t>
      </w:r>
      <w:proofErr w:type="spellEnd"/>
      <w:r w:rsidR="006C44C7" w:rsidRPr="00CB52FA">
        <w:rPr>
          <w:rFonts w:ascii="Arial Narrow" w:hAnsi="Arial Narrow"/>
        </w:rPr>
        <w:t>.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 xml:space="preserve">a wprowadzone zmiany zostały odnotowane w danych KRS. Stowarzyszenie „Królewskie </w:t>
      </w:r>
      <w:proofErr w:type="spellStart"/>
      <w:r w:rsidR="00FE355E">
        <w:rPr>
          <w:rFonts w:ascii="Arial Narrow" w:hAnsi="Arial Narrow"/>
        </w:rPr>
        <w:t>Ponidzie</w:t>
      </w:r>
      <w:proofErr w:type="spellEnd"/>
      <w:r w:rsidR="00FE355E">
        <w:rPr>
          <w:rFonts w:ascii="Arial Narrow" w:hAnsi="Arial Narrow"/>
        </w:rPr>
        <w:t>”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w:t>
      </w:r>
      <w:proofErr w:type="spellStart"/>
      <w:r w:rsidR="00390402" w:rsidRPr="0032168A">
        <w:rPr>
          <w:rFonts w:ascii="Arial Narrow" w:hAnsi="Arial Narrow"/>
        </w:rPr>
        <w:t>Grotta</w:t>
      </w:r>
      <w:proofErr w:type="spellEnd"/>
      <w:r w:rsidR="00390402" w:rsidRPr="0032168A">
        <w:rPr>
          <w:rFonts w:ascii="Arial Narrow" w:hAnsi="Arial Narrow"/>
        </w:rPr>
        <w:t xml:space="preserve">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w:t>
      </w:r>
      <w:proofErr w:type="spellStart"/>
      <w:r w:rsidR="00FE355E">
        <w:rPr>
          <w:rFonts w:ascii="Arial Narrow" w:hAnsi="Arial Narrow"/>
        </w:rPr>
        <w:t>Ponidzie</w:t>
      </w:r>
      <w:proofErr w:type="spellEnd"/>
      <w:r w:rsidR="00FE355E">
        <w:rPr>
          <w:rFonts w:ascii="Arial Narrow" w:hAnsi="Arial Narrow"/>
        </w:rPr>
        <w:t xml:space="preserv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A86845"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1</w:t>
      </w:r>
      <w:r w:rsidR="00A86845" w:rsidRPr="00F90392">
        <w:rPr>
          <w:rFonts w:ascii="Arial Narrow" w:hAnsi="Arial Narrow"/>
          <w:sz w:val="22"/>
          <w:szCs w:val="22"/>
        </w:rPr>
        <w:fldChar w:fldCharType="end"/>
      </w:r>
      <w:r w:rsidRPr="00F90392">
        <w:rPr>
          <w:rFonts w:ascii="Arial Narrow" w:hAnsi="Arial Narrow"/>
          <w:sz w:val="22"/>
          <w:szCs w:val="22"/>
        </w:rPr>
        <w:t xml:space="preserve"> Obszar LGD „Królewskie </w:t>
      </w:r>
      <w:proofErr w:type="spellStart"/>
      <w:r w:rsidRPr="00F90392">
        <w:rPr>
          <w:rFonts w:ascii="Arial Narrow" w:hAnsi="Arial Narrow"/>
          <w:sz w:val="22"/>
          <w:szCs w:val="22"/>
        </w:rPr>
        <w:t>Ponidzie</w:t>
      </w:r>
      <w:bookmarkEnd w:id="7"/>
      <w:proofErr w:type="spellEnd"/>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1</w:t>
      </w:r>
      <w:r w:rsidR="00A86845"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w:t>
      </w:r>
      <w:proofErr w:type="spellStart"/>
      <w:r>
        <w:rPr>
          <w:rFonts w:ascii="Arial Narrow" w:hAnsi="Arial Narrow"/>
        </w:rPr>
        <w:t>Ponidzie</w:t>
      </w:r>
      <w:proofErr w:type="spellEnd"/>
      <w:r>
        <w:rPr>
          <w:rFonts w:ascii="Arial Narrow" w:hAnsi="Arial Narrow"/>
        </w:rPr>
        <w:t xml:space="preserv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w:t>
      </w:r>
      <w:proofErr w:type="spellStart"/>
      <w:r>
        <w:rPr>
          <w:rFonts w:ascii="Arial Narrow" w:hAnsi="Arial Narrow"/>
        </w:rPr>
        <w:t>partnerstw</w:t>
      </w:r>
      <w:proofErr w:type="spellEnd"/>
      <w:r>
        <w:rPr>
          <w:rFonts w:ascii="Arial Narrow" w:hAnsi="Arial Narrow"/>
        </w:rPr>
        <w:t xml:space="preserve">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w:t>
      </w:r>
      <w:proofErr w:type="spellStart"/>
      <w:r w:rsidR="00E509F9">
        <w:rPr>
          <w:rFonts w:ascii="Arial Narrow" w:hAnsi="Arial Narrow"/>
        </w:rPr>
        <w:t>Ponidzie</w:t>
      </w:r>
      <w:proofErr w:type="spellEnd"/>
      <w:r w:rsidR="00E509F9">
        <w:rPr>
          <w:rFonts w:ascii="Arial Narrow" w:hAnsi="Arial Narrow"/>
        </w:rPr>
        <w:t xml:space="preserv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w:t>
      </w:r>
      <w:proofErr w:type="spellStart"/>
      <w:r w:rsidR="00CB1F28">
        <w:rPr>
          <w:rFonts w:ascii="Arial Narrow" w:hAnsi="Arial Narrow"/>
        </w:rPr>
        <w:t>partnerstw</w:t>
      </w:r>
      <w:proofErr w:type="spellEnd"/>
      <w:r w:rsidR="00CB1F28">
        <w:rPr>
          <w:rFonts w:ascii="Arial Narrow" w:hAnsi="Arial Narrow"/>
        </w:rPr>
        <w:t xml:space="preserve">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w:t>
      </w:r>
      <w:proofErr w:type="spellStart"/>
      <w:r w:rsidRPr="0032168A">
        <w:rPr>
          <w:rFonts w:ascii="Arial Narrow" w:hAnsi="Arial Narrow"/>
          <w:i/>
        </w:rPr>
        <w:t>Ponidzia</w:t>
      </w:r>
      <w:proofErr w:type="spellEnd"/>
      <w:r w:rsidRPr="0032168A">
        <w:rPr>
          <w:rFonts w:ascii="Arial Narrow" w:hAnsi="Arial Narrow"/>
          <w:i/>
        </w:rPr>
        <w:t xml:space="preserve">: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w:t>
      </w:r>
      <w:proofErr w:type="spellStart"/>
      <w:r w:rsidRPr="00A5786B">
        <w:rPr>
          <w:rFonts w:ascii="Arial Narrow" w:hAnsi="Arial Narrow"/>
          <w:i/>
        </w:rPr>
        <w:t>Kingonalii</w:t>
      </w:r>
      <w:proofErr w:type="spellEnd"/>
      <w:r w:rsidRPr="00A5786B">
        <w:rPr>
          <w:rFonts w:ascii="Arial Narrow" w:hAnsi="Arial Narrow"/>
          <w:i/>
        </w:rPr>
        <w:t xml:space="preserve">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t>
      </w:r>
      <w:proofErr w:type="spellStart"/>
      <w:r w:rsidRPr="00A5786B">
        <w:rPr>
          <w:rFonts w:ascii="Arial Narrow" w:hAnsi="Arial Narrow"/>
          <w:i/>
        </w:rPr>
        <w:t>współorganizację</w:t>
      </w:r>
      <w:proofErr w:type="spellEnd"/>
      <w:r w:rsidRPr="00A5786B">
        <w:rPr>
          <w:rFonts w:ascii="Arial Narrow" w:hAnsi="Arial Narrow"/>
          <w:i/>
        </w:rPr>
        <w:t xml:space="preserve">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w:t>
      </w:r>
      <w:proofErr w:type="spellStart"/>
      <w:r w:rsidRPr="00544451">
        <w:rPr>
          <w:rFonts w:ascii="Arial Narrow" w:hAnsi="Arial Narrow" w:cs="Arial"/>
          <w:b/>
          <w:i/>
        </w:rPr>
        <w:t>Ponidzia</w:t>
      </w:r>
      <w:proofErr w:type="spellEnd"/>
      <w:r w:rsidRPr="00544451">
        <w:rPr>
          <w:rFonts w:ascii="Arial Narrow" w:hAnsi="Arial Narrow" w:cs="Arial"/>
          <w:b/>
          <w:i/>
        </w:rPr>
        <w:t>”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w:t>
      </w:r>
      <w:proofErr w:type="spellStart"/>
      <w:r w:rsidR="00430F10">
        <w:rPr>
          <w:rFonts w:ascii="Arial Narrow" w:hAnsi="Arial Narrow" w:cs="Arial"/>
        </w:rPr>
        <w:t>Ponidzie</w:t>
      </w:r>
      <w:proofErr w:type="spellEnd"/>
      <w:r w:rsidR="00430F10">
        <w:rPr>
          <w:rFonts w:ascii="Arial Narrow" w:hAnsi="Arial Narrow" w:cs="Arial"/>
        </w:rPr>
        <w:t xml:space="preserv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proofErr w:type="spellStart"/>
      <w:r w:rsidR="00ED1155">
        <w:rPr>
          <w:rFonts w:ascii="Arial Narrow" w:hAnsi="Arial Narrow" w:cs="Arial"/>
        </w:rPr>
        <w:t>okołoturystycznej</w:t>
      </w:r>
      <w:proofErr w:type="spellEnd"/>
      <w:r w:rsidR="00ED1155">
        <w:rPr>
          <w:rFonts w:ascii="Arial Narrow" w:hAnsi="Arial Narrow" w:cs="Arial"/>
        </w:rPr>
        <w:t xml:space="preserve">.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 xml:space="preserve">Każda w gmin tworzących LGD „Królewskie </w:t>
      </w:r>
      <w:proofErr w:type="spellStart"/>
      <w:r>
        <w:rPr>
          <w:rFonts w:ascii="Arial Narrow" w:hAnsi="Arial Narrow" w:cs="Arial"/>
        </w:rPr>
        <w:t>Ponidzie</w:t>
      </w:r>
      <w:proofErr w:type="spellEnd"/>
      <w:r>
        <w:rPr>
          <w:rFonts w:ascii="Arial Narrow" w:hAnsi="Arial Narrow" w:cs="Arial"/>
        </w:rPr>
        <w:t>” posiada cenne zasoby – czy to przyrodnicze, czy kulturowe czy historyczne i we wzajemnej współpracy dostrzega szansę na zrównoważony rozwój</w:t>
      </w:r>
      <w:r w:rsidR="00CE1057">
        <w:rPr>
          <w:rFonts w:ascii="Arial Narrow" w:hAnsi="Arial Narrow" w:cs="Arial"/>
        </w:rPr>
        <w:t xml:space="preserve">. Zadaniem LGD w tej kwestii – jako innowacyjny sposób podejścia - będzie budowanie i wspieranie lokalnych </w:t>
      </w:r>
      <w:proofErr w:type="spellStart"/>
      <w:r w:rsidR="00CE1057">
        <w:rPr>
          <w:rFonts w:ascii="Arial Narrow" w:hAnsi="Arial Narrow" w:cs="Arial"/>
        </w:rPr>
        <w:t>partnerstw</w:t>
      </w:r>
      <w:proofErr w:type="spellEnd"/>
      <w:r w:rsidR="00CE1057">
        <w:rPr>
          <w:rFonts w:ascii="Arial Narrow" w:hAnsi="Arial Narrow" w:cs="Arial"/>
        </w:rPr>
        <w:t xml:space="preserve">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w:t>
      </w:r>
      <w:proofErr w:type="spellStart"/>
      <w:r w:rsidR="00CE1057">
        <w:rPr>
          <w:rFonts w:ascii="Arial Narrow" w:hAnsi="Arial Narrow" w:cs="Arial"/>
        </w:rPr>
        <w:t>Ponidzia</w:t>
      </w:r>
      <w:proofErr w:type="spellEnd"/>
      <w:r w:rsidR="00CE1057">
        <w:rPr>
          <w:rFonts w:ascii="Arial Narrow" w:hAnsi="Arial Narrow" w:cs="Arial"/>
        </w:rPr>
        <w:t xml:space="preserve">”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w:t>
      </w:r>
      <w:proofErr w:type="spellStart"/>
      <w:r>
        <w:rPr>
          <w:rFonts w:ascii="Arial Narrow" w:hAnsi="Arial Narrow" w:cs="Arial"/>
        </w:rPr>
        <w:t>Ponidzie</w:t>
      </w:r>
      <w:proofErr w:type="spellEnd"/>
      <w:r>
        <w:rPr>
          <w:rFonts w:ascii="Arial Narrow" w:hAnsi="Arial Narrow" w:cs="Arial"/>
        </w:rPr>
        <w:t xml:space="preserv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w:t>
      </w:r>
      <w:proofErr w:type="spellStart"/>
      <w:r>
        <w:rPr>
          <w:rFonts w:ascii="Arial Narrow" w:hAnsi="Arial Narrow"/>
        </w:rPr>
        <w:t>Ponidzia</w:t>
      </w:r>
      <w:proofErr w:type="spellEnd"/>
      <w:r>
        <w:rPr>
          <w:rFonts w:ascii="Arial Narrow" w:hAnsi="Arial Narrow"/>
        </w:rPr>
        <w:t xml:space="preserve">”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w:t>
      </w:r>
      <w:proofErr w:type="spellStart"/>
      <w:r w:rsidR="006D49E7">
        <w:rPr>
          <w:rFonts w:ascii="Arial Narrow" w:hAnsi="Arial Narrow"/>
          <w:lang w:eastAsia="pl-PL"/>
        </w:rPr>
        <w:t>defaworyzowanej</w:t>
      </w:r>
      <w:proofErr w:type="spellEnd"/>
      <w:r w:rsidR="006D49E7">
        <w:rPr>
          <w:rFonts w:ascii="Arial Narrow" w:hAnsi="Arial Narrow"/>
          <w:lang w:eastAsia="pl-PL"/>
        </w:rPr>
        <w:t xml:space="preserve">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w:t>
      </w:r>
      <w:proofErr w:type="spellStart"/>
      <w:r w:rsidR="004619E2">
        <w:rPr>
          <w:rFonts w:ascii="Arial Narrow" w:hAnsi="Arial Narrow"/>
          <w:lang w:eastAsia="pl-PL"/>
        </w:rPr>
        <w:t>medical</w:t>
      </w:r>
      <w:proofErr w:type="spellEnd"/>
      <w:r w:rsidR="004619E2">
        <w:rPr>
          <w:rFonts w:ascii="Arial Narrow" w:hAnsi="Arial Narrow"/>
          <w:lang w:eastAsia="pl-PL"/>
        </w:rPr>
        <w:t xml:space="preserve"> </w:t>
      </w:r>
      <w:proofErr w:type="spellStart"/>
      <w:r w:rsidR="004619E2">
        <w:rPr>
          <w:rFonts w:ascii="Arial Narrow" w:hAnsi="Arial Narrow"/>
          <w:lang w:eastAsia="pl-PL"/>
        </w:rPr>
        <w:t>spa</w:t>
      </w:r>
      <w:proofErr w:type="spellEnd"/>
      <w:r w:rsidR="004619E2">
        <w:rPr>
          <w:rFonts w:ascii="Arial Narrow" w:hAnsi="Arial Narrow"/>
          <w:lang w:eastAsia="pl-PL"/>
        </w:rPr>
        <w:t xml:space="preserve"> </w:t>
      </w:r>
      <w:r w:rsidR="004619E2">
        <w:rPr>
          <w:rFonts w:ascii="Verdana" w:hAnsi="Verdana"/>
          <w:lang w:eastAsia="pl-PL"/>
        </w:rPr>
        <w:t>&amp;</w:t>
      </w:r>
      <w:r w:rsidR="004619E2">
        <w:rPr>
          <w:rFonts w:ascii="Arial Narrow" w:hAnsi="Arial Narrow"/>
          <w:lang w:eastAsia="pl-PL"/>
        </w:rPr>
        <w:t xml:space="preserve"> </w:t>
      </w:r>
      <w:proofErr w:type="spellStart"/>
      <w:r w:rsidR="004619E2">
        <w:rPr>
          <w:rFonts w:ascii="Arial Narrow" w:hAnsi="Arial Narrow"/>
          <w:lang w:eastAsia="pl-PL"/>
        </w:rPr>
        <w:t>wellness</w:t>
      </w:r>
      <w:proofErr w:type="spellEnd"/>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w:t>
      </w:r>
      <w:proofErr w:type="spellStart"/>
      <w:r w:rsidR="008E4AD8">
        <w:rPr>
          <w:rFonts w:ascii="Arial Narrow" w:hAnsi="Arial Narrow"/>
          <w:lang w:eastAsia="pl-PL"/>
        </w:rPr>
        <w:t>Ponidzia</w:t>
      </w:r>
      <w:proofErr w:type="spellEnd"/>
      <w:r w:rsidR="008E4AD8">
        <w:rPr>
          <w:rFonts w:ascii="Arial Narrow" w:hAnsi="Arial Narrow"/>
          <w:lang w:eastAsia="pl-PL"/>
        </w:rPr>
        <w:t xml:space="preserve">”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w:t>
      </w:r>
      <w:proofErr w:type="spellStart"/>
      <w:r w:rsidR="003326F0">
        <w:rPr>
          <w:rFonts w:ascii="Arial Narrow" w:hAnsi="Arial Narrow"/>
          <w:lang w:eastAsia="pl-PL"/>
        </w:rPr>
        <w:t>Ponidzie</w:t>
      </w:r>
      <w:proofErr w:type="spellEnd"/>
      <w:r w:rsidR="003326F0">
        <w:rPr>
          <w:rFonts w:ascii="Arial Narrow" w:hAnsi="Arial Narrow"/>
          <w:lang w:eastAsia="pl-PL"/>
        </w:rPr>
        <w:t xml:space="preserv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w:t>
      </w:r>
      <w:proofErr w:type="spellStart"/>
      <w:r w:rsidRPr="006122D9">
        <w:rPr>
          <w:rFonts w:ascii="Arial Narrow" w:hAnsi="Arial Narrow"/>
        </w:rPr>
        <w:t>Ponidzie</w:t>
      </w:r>
      <w:proofErr w:type="spellEnd"/>
      <w:r w:rsidRPr="006122D9">
        <w:rPr>
          <w:rFonts w:ascii="Arial Narrow" w:hAnsi="Arial Narrow"/>
        </w:rPr>
        <w:t xml:space="preserv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 xml:space="preserve">Skład osobowy rady LGD „Królewskie </w:t>
      </w:r>
      <w:proofErr w:type="spellStart"/>
      <w:r w:rsidR="00101C01">
        <w:rPr>
          <w:rFonts w:ascii="Arial Narrow" w:hAnsi="Arial Narrow"/>
        </w:rPr>
        <w:t>Ponidzie</w:t>
      </w:r>
      <w:proofErr w:type="spellEnd"/>
      <w:r w:rsidR="00101C01">
        <w:rPr>
          <w:rFonts w:ascii="Arial Narrow" w:hAnsi="Arial Narrow"/>
        </w:rPr>
        <w:t>”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2</w:t>
      </w:r>
      <w:r w:rsidR="00A86845" w:rsidRPr="00F90392">
        <w:rPr>
          <w:rFonts w:ascii="Arial Narrow" w:hAnsi="Arial Narrow"/>
          <w:sz w:val="22"/>
          <w:szCs w:val="22"/>
        </w:rPr>
        <w:fldChar w:fldCharType="end"/>
      </w:r>
      <w:r w:rsidRPr="00F90392">
        <w:rPr>
          <w:rFonts w:ascii="Arial Narrow" w:hAnsi="Arial Narrow"/>
          <w:sz w:val="22"/>
          <w:szCs w:val="22"/>
        </w:rPr>
        <w:t xml:space="preserve">. Skład osobowy Rady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7469FA" w:rsidP="00334AED">
            <w:pPr>
              <w:jc w:val="both"/>
              <w:cnfStyle w:val="000000100000"/>
              <w:rPr>
                <w:rFonts w:ascii="Arial Narrow" w:hAnsi="Arial Narrow"/>
                <w:b/>
              </w:rPr>
            </w:pPr>
            <w:r>
              <w:rPr>
                <w:rFonts w:ascii="Arial Narrow" w:hAnsi="Arial Narrow"/>
                <w:b/>
              </w:rPr>
              <w:t>Maria Płatek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rPr>
                <w:rFonts w:ascii="Arial Narrow" w:hAnsi="Arial Narrow"/>
                <w:b/>
              </w:rPr>
            </w:pPr>
            <w:r w:rsidRPr="001264AA">
              <w:rPr>
                <w:rFonts w:ascii="Arial Narrow" w:hAnsi="Arial Narrow"/>
                <w:b/>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t>
      </w:r>
      <w:proofErr w:type="spellStart"/>
      <w:r w:rsidR="00036AE8" w:rsidRPr="00C860E1">
        <w:rPr>
          <w:rFonts w:ascii="Arial Narrow" w:hAnsi="Arial Narrow"/>
        </w:rPr>
        <w:t>WoPP</w:t>
      </w:r>
      <w:proofErr w:type="spellEnd"/>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 xml:space="preserve">Podstawowym dokumentem regulującym zasady funkcjonowania LGD „Królewskie </w:t>
      </w:r>
      <w:proofErr w:type="spellStart"/>
      <w:r>
        <w:rPr>
          <w:rFonts w:ascii="Arial Narrow" w:hAnsi="Arial Narrow" w:cs="Arial"/>
        </w:rPr>
        <w:t>Ponidzie</w:t>
      </w:r>
      <w:proofErr w:type="spellEnd"/>
      <w:r>
        <w:rPr>
          <w:rFonts w:ascii="Arial Narrow" w:hAnsi="Arial Narrow" w:cs="Arial"/>
        </w:rPr>
        <w:t>”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 xml:space="preserve">ał. nr 21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 xml:space="preserve">ał. nr 19 do </w:t>
      </w:r>
      <w:proofErr w:type="spellStart"/>
      <w:r w:rsidR="002408A7" w:rsidRPr="0032168A">
        <w:rPr>
          <w:rFonts w:ascii="Arial Narrow" w:hAnsi="Arial Narrow" w:cs="Arial"/>
        </w:rPr>
        <w:t>WoPP</w:t>
      </w:r>
      <w:proofErr w:type="spellEnd"/>
      <w:r w:rsidR="002408A7" w:rsidRPr="0032168A">
        <w:rPr>
          <w:rFonts w:ascii="Arial Narrow" w:hAnsi="Arial Narrow" w:cs="Arial"/>
        </w:rPr>
        <w:t>)</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 xml:space="preserve">15 do </w:t>
      </w:r>
      <w:proofErr w:type="spellStart"/>
      <w:r w:rsidR="009D4793" w:rsidRPr="0032168A">
        <w:rPr>
          <w:rFonts w:ascii="Arial Narrow" w:hAnsi="Arial Narrow" w:cs="Arial"/>
        </w:rPr>
        <w:t>WoPP</w:t>
      </w:r>
      <w:proofErr w:type="spellEnd"/>
      <w:r w:rsidR="009D4793" w:rsidRPr="0032168A">
        <w:rPr>
          <w:rFonts w:ascii="Arial Narrow" w:hAnsi="Arial Narrow" w:cs="Arial"/>
        </w:rPr>
        <w:t>)</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t>
      </w:r>
      <w:proofErr w:type="spellStart"/>
      <w:r w:rsidR="009D4793" w:rsidRPr="0032168A">
        <w:rPr>
          <w:rFonts w:ascii="Arial Narrow" w:hAnsi="Arial Narrow" w:cs="Arial"/>
        </w:rPr>
        <w:t>WoPP</w:t>
      </w:r>
      <w:proofErr w:type="spellEnd"/>
      <w:r w:rsidR="009D4793" w:rsidRPr="0032168A">
        <w:rPr>
          <w:rFonts w:ascii="Arial Narrow" w:hAnsi="Arial Narrow" w:cs="Arial"/>
        </w:rPr>
        <w:t xml:space="preserve">)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w:t>
      </w:r>
      <w:proofErr w:type="spellStart"/>
      <w:r w:rsidRPr="002408A7">
        <w:rPr>
          <w:rFonts w:ascii="Arial Narrow" w:hAnsi="Arial Narrow"/>
        </w:rPr>
        <w:t>Ponidzia</w:t>
      </w:r>
      <w:proofErr w:type="spellEnd"/>
      <w:r w:rsidRPr="002408A7">
        <w:rPr>
          <w:rFonts w:ascii="Arial Narrow" w:hAnsi="Arial Narrow"/>
        </w:rPr>
        <w:t xml:space="preserve">”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 xml:space="preserve">ał. nr 23 do </w:t>
      </w:r>
      <w:proofErr w:type="spellStart"/>
      <w:r w:rsidR="009D4793">
        <w:rPr>
          <w:rFonts w:ascii="Arial Narrow" w:hAnsi="Arial Narrow"/>
        </w:rPr>
        <w:t>WoPP</w:t>
      </w:r>
      <w:proofErr w:type="spellEnd"/>
      <w:r w:rsidR="009D4793">
        <w:rPr>
          <w:rFonts w:ascii="Arial Narrow" w:hAnsi="Arial Narrow"/>
        </w:rPr>
        <w:t>)</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 xml:space="preserve">ał. nr 24 do </w:t>
      </w:r>
      <w:proofErr w:type="spellStart"/>
      <w:r>
        <w:rPr>
          <w:rFonts w:ascii="Arial Narrow" w:hAnsi="Arial Narrow"/>
        </w:rPr>
        <w:t>WoPP</w:t>
      </w:r>
      <w:proofErr w:type="spellEnd"/>
      <w:r>
        <w:rPr>
          <w:rFonts w:ascii="Arial Narrow" w:hAnsi="Arial Narrow"/>
        </w:rPr>
        <w:t>)</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 xml:space="preserve">ał. nr 25 do </w:t>
      </w:r>
      <w:proofErr w:type="spellStart"/>
      <w:r>
        <w:rPr>
          <w:rFonts w:ascii="Arial Narrow" w:hAnsi="Arial Narrow" w:cs="Arial"/>
        </w:rPr>
        <w:t>WoPP</w:t>
      </w:r>
      <w:proofErr w:type="spellEnd"/>
      <w:r>
        <w:rPr>
          <w:rFonts w:ascii="Arial Narrow" w:hAnsi="Arial Narrow" w:cs="Arial"/>
        </w:rPr>
        <w:t>)</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w:t>
      </w:r>
      <w:proofErr w:type="spellStart"/>
      <w:r>
        <w:rPr>
          <w:rFonts w:ascii="Arial Narrow" w:hAnsi="Arial Narrow" w:cs="Arial"/>
        </w:rPr>
        <w:t>Ponidzia</w:t>
      </w:r>
      <w:proofErr w:type="spellEnd"/>
      <w:r>
        <w:rPr>
          <w:rFonts w:ascii="Arial Narrow" w:hAnsi="Arial Narrow" w:cs="Arial"/>
        </w:rPr>
        <w:t xml:space="preserve">”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 xml:space="preserve">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t>
      </w:r>
      <w:proofErr w:type="spellStart"/>
      <w:r w:rsidR="00F4098D">
        <w:rPr>
          <w:rFonts w:ascii="Arial Narrow" w:hAnsi="Arial Narrow" w:cs="Arial"/>
        </w:rPr>
        <w:t>www</w:t>
      </w:r>
      <w:proofErr w:type="spellEnd"/>
      <w:r w:rsidR="00F4098D">
        <w:rPr>
          <w:rFonts w:ascii="Arial Narrow" w:hAnsi="Arial Narrow" w:cs="Arial"/>
        </w:rPr>
        <w:t xml:space="preserve"> Lokalnej Grupy Działania „Królewskie </w:t>
      </w:r>
      <w:proofErr w:type="spellStart"/>
      <w:r w:rsidR="00F4098D">
        <w:rPr>
          <w:rFonts w:ascii="Arial Narrow" w:hAnsi="Arial Narrow" w:cs="Arial"/>
        </w:rPr>
        <w:t>Ponidzie</w:t>
      </w:r>
      <w:proofErr w:type="spellEnd"/>
      <w:r w:rsidR="00F4098D">
        <w:rPr>
          <w:rFonts w:ascii="Arial Narrow" w:hAnsi="Arial Narrow" w:cs="Arial"/>
        </w:rPr>
        <w:t>”.</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w:t>
      </w:r>
      <w:proofErr w:type="spellStart"/>
      <w:r>
        <w:rPr>
          <w:rFonts w:ascii="Arial Narrow" w:hAnsi="Arial Narrow"/>
        </w:rPr>
        <w:t>Ponidzie</w:t>
      </w:r>
      <w:proofErr w:type="spellEnd"/>
      <w:r>
        <w:rPr>
          <w:rFonts w:ascii="Arial Narrow" w:hAnsi="Arial Narrow"/>
        </w:rPr>
        <w:t xml:space="preserv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w:t>
      </w:r>
      <w:proofErr w:type="spellStart"/>
      <w:r w:rsidR="006B7B55">
        <w:rPr>
          <w:rFonts w:ascii="Arial Narrow" w:hAnsi="Arial Narrow"/>
        </w:rPr>
        <w:t>Ponidzia</w:t>
      </w:r>
      <w:proofErr w:type="spellEnd"/>
      <w:r w:rsidR="006B7B55">
        <w:rPr>
          <w:rFonts w:ascii="Arial Narrow" w:hAnsi="Arial Narrow"/>
        </w:rPr>
        <w:t xml:space="preserve">”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t>
      </w:r>
      <w:proofErr w:type="spellStart"/>
      <w:r w:rsidR="006B7B55" w:rsidRPr="0060656B">
        <w:rPr>
          <w:rFonts w:ascii="Arial Narrow" w:hAnsi="Arial Narrow"/>
        </w:rPr>
        <w:t>WoPP</w:t>
      </w:r>
      <w:proofErr w:type="spellEnd"/>
      <w:r w:rsidR="006B7B55" w:rsidRPr="0060656B">
        <w:rPr>
          <w:rFonts w:ascii="Arial Narrow" w:hAnsi="Arial Narrow"/>
        </w:rPr>
        <w:t>.</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t>
      </w:r>
      <w:proofErr w:type="spellStart"/>
      <w:r w:rsidR="0060656B">
        <w:rPr>
          <w:rFonts w:ascii="Arial Narrow" w:hAnsi="Arial Narrow"/>
        </w:rPr>
        <w:t>WoPP</w:t>
      </w:r>
      <w:proofErr w:type="spellEnd"/>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 xml:space="preserve">„Królewskie </w:t>
      </w:r>
      <w:proofErr w:type="spellStart"/>
      <w:r w:rsidR="00344313" w:rsidRPr="00544451">
        <w:rPr>
          <w:rFonts w:ascii="Arial Narrow" w:hAnsi="Arial Narrow"/>
          <w:b/>
        </w:rPr>
        <w:t>Ponidzie</w:t>
      </w:r>
      <w:proofErr w:type="spellEnd"/>
      <w:r w:rsidR="00344313" w:rsidRPr="00544451">
        <w:rPr>
          <w:rFonts w:ascii="Arial Narrow" w:hAnsi="Arial Narrow"/>
          <w:b/>
        </w:rPr>
        <w:t>”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w:t>
      </w:r>
      <w:proofErr w:type="spellStart"/>
      <w:r w:rsidR="003C3B72">
        <w:rPr>
          <w:rFonts w:ascii="Arial Narrow" w:hAnsi="Arial Narrow"/>
        </w:rPr>
        <w:t>Ponidzie</w:t>
      </w:r>
      <w:proofErr w:type="spellEnd"/>
      <w:r w:rsidR="003C3B72">
        <w:rPr>
          <w:rFonts w:ascii="Arial Narrow" w:hAnsi="Arial Narrow"/>
        </w:rPr>
        <w:t xml:space="preserve">”, opracowano plan szkoleń dla członków organu decyzyjnego i pracowników biura, który stanowi Zał. nr 14 do </w:t>
      </w:r>
      <w:proofErr w:type="spellStart"/>
      <w:r w:rsidR="003C3B72">
        <w:rPr>
          <w:rFonts w:ascii="Arial Narrow" w:hAnsi="Arial Narrow"/>
        </w:rPr>
        <w:t>WoPP</w:t>
      </w:r>
      <w:proofErr w:type="spellEnd"/>
      <w:r w:rsidR="003C3B72">
        <w:rPr>
          <w:rFonts w:ascii="Arial Narrow" w:hAnsi="Arial Narrow"/>
        </w:rPr>
        <w:t xml:space="preserve">.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 xml:space="preserve">w prawidłową realizację zadań spoczywających na organach oraz biurze LGD sprawiło, że potencjał kadrowy jakim dysponuje „Królewskie </w:t>
      </w:r>
      <w:proofErr w:type="spellStart"/>
      <w:r>
        <w:rPr>
          <w:rFonts w:ascii="Arial Narrow" w:hAnsi="Arial Narrow" w:cs="Arial"/>
        </w:rPr>
        <w:t>Ponidzie</w:t>
      </w:r>
      <w:proofErr w:type="spellEnd"/>
      <w:r>
        <w:rPr>
          <w:rFonts w:ascii="Arial Narrow" w:hAnsi="Arial Narrow" w:cs="Arial"/>
        </w:rPr>
        <w:t>”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 xml:space="preserve">LGD „Królewskie </w:t>
      </w:r>
      <w:proofErr w:type="spellStart"/>
      <w:r>
        <w:rPr>
          <w:rFonts w:ascii="Arial Narrow" w:hAnsi="Arial Narrow" w:cs="Arial"/>
        </w:rPr>
        <w:t>Ponidzie</w:t>
      </w:r>
      <w:proofErr w:type="spellEnd"/>
      <w:r>
        <w:rPr>
          <w:rFonts w:ascii="Arial Narrow" w:hAnsi="Arial Narrow" w:cs="Arial"/>
        </w:rPr>
        <w:t>”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 xml:space="preserve">do </w:t>
      </w:r>
      <w:proofErr w:type="spellStart"/>
      <w:r w:rsidR="00F2572B" w:rsidRPr="0032168A">
        <w:rPr>
          <w:rFonts w:ascii="Arial Narrow" w:hAnsi="Arial Narrow" w:cs="Times New Roman"/>
        </w:rPr>
        <w:t>WoPP</w:t>
      </w:r>
      <w:proofErr w:type="spellEnd"/>
      <w:r w:rsidR="00F2572B" w:rsidRPr="0032168A">
        <w:rPr>
          <w:rFonts w:ascii="Arial Narrow" w:hAnsi="Arial Narrow" w:cs="Times New Roman"/>
        </w:rPr>
        <w:t>),</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proofErr w:type="spellStart"/>
      <w:r w:rsidRPr="0032168A">
        <w:rPr>
          <w:rFonts w:ascii="Arial Narrow" w:hAnsi="Arial Narrow" w:cs="Times New Roman"/>
        </w:rPr>
        <w:t>on-line</w:t>
      </w:r>
      <w:proofErr w:type="spellEnd"/>
      <w:r w:rsidRPr="0032168A">
        <w:rPr>
          <w:rFonts w:ascii="Arial Narrow" w:hAnsi="Arial Narrow" w:cs="Times New Roman"/>
        </w:rPr>
        <w:t xml:space="preserv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 xml:space="preserve">z przeprowadzonych warsztatów partycypacyjnych na terenie LGD „Królewskie </w:t>
      </w:r>
      <w:proofErr w:type="spellStart"/>
      <w:r w:rsidRPr="0032168A">
        <w:rPr>
          <w:rFonts w:ascii="Arial Narrow" w:hAnsi="Arial Narrow" w:cs="Arial"/>
          <w:i/>
        </w:rPr>
        <w:t>Ponidzie</w:t>
      </w:r>
      <w:proofErr w:type="spellEnd"/>
      <w:r w:rsidRPr="0032168A">
        <w:rPr>
          <w:rFonts w:ascii="Arial Narrow" w:hAnsi="Arial Narrow" w:cs="Arial"/>
          <w:i/>
        </w:rPr>
        <w:t>”</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 xml:space="preserve">do </w:t>
      </w:r>
      <w:proofErr w:type="spellStart"/>
      <w:r w:rsidRPr="0032168A">
        <w:rPr>
          <w:rFonts w:ascii="Arial Narrow" w:hAnsi="Arial Narrow" w:cs="Arial"/>
        </w:rPr>
        <w:t>WoPP</w:t>
      </w:r>
      <w:proofErr w:type="spellEnd"/>
      <w:r w:rsidR="00090426" w:rsidRPr="0032168A">
        <w:rPr>
          <w:rFonts w:ascii="Arial Narrow" w:hAnsi="Arial Narrow" w:cs="Arial"/>
        </w:rPr>
        <w:t>.</w:t>
      </w:r>
      <w:r w:rsidR="00E83DB9" w:rsidRPr="0032168A">
        <w:rPr>
          <w:rFonts w:ascii="Arial Narrow" w:hAnsi="Arial Narrow" w:cs="Arial"/>
        </w:rPr>
        <w:t xml:space="preserve"> W warsztatach uczestniczyli przedstawiciele: </w:t>
      </w:r>
      <w:proofErr w:type="spellStart"/>
      <w:r w:rsidR="00E83DB9" w:rsidRPr="0032168A">
        <w:rPr>
          <w:rFonts w:ascii="Arial Narrow" w:hAnsi="Arial Narrow" w:cs="Arial"/>
        </w:rPr>
        <w:t>jst</w:t>
      </w:r>
      <w:proofErr w:type="spellEnd"/>
      <w:r w:rsidR="00E83DB9" w:rsidRPr="0032168A">
        <w:rPr>
          <w:rFonts w:ascii="Arial Narrow" w:hAnsi="Arial Narrow" w:cs="Arial"/>
        </w:rPr>
        <w:t xml:space="preserve">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proofErr w:type="spellStart"/>
      <w:r w:rsidRPr="0032168A">
        <w:rPr>
          <w:rFonts w:ascii="Arial Narrow" w:hAnsi="Arial Narrow" w:cs="Arial"/>
          <w:b/>
        </w:rPr>
        <w:t>fanpage’a</w:t>
      </w:r>
      <w:proofErr w:type="spellEnd"/>
      <w:r w:rsidRPr="0032168A">
        <w:rPr>
          <w:rFonts w:ascii="Arial Narrow" w:hAnsi="Arial Narrow" w:cs="Arial"/>
          <w:b/>
        </w:rPr>
        <w:t xml:space="preserve"> </w:t>
      </w:r>
      <w:r w:rsidRPr="0032168A">
        <w:rPr>
          <w:rFonts w:ascii="Arial Narrow" w:hAnsi="Arial Narrow" w:cs="Arial"/>
        </w:rPr>
        <w:t xml:space="preserve">na portalu </w:t>
      </w:r>
      <w:proofErr w:type="spellStart"/>
      <w:r w:rsidRPr="0032168A">
        <w:rPr>
          <w:rFonts w:ascii="Arial Narrow" w:hAnsi="Arial Narrow" w:cs="Arial"/>
        </w:rPr>
        <w:t>społecznościowym</w:t>
      </w:r>
      <w:proofErr w:type="spellEnd"/>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proofErr w:type="spellStart"/>
      <w:r w:rsidR="006824A9" w:rsidRPr="0032168A">
        <w:rPr>
          <w:rFonts w:ascii="Arial Narrow" w:hAnsi="Arial Narrow" w:cs="Arial"/>
        </w:rPr>
        <w:t>WoPP</w:t>
      </w:r>
      <w:proofErr w:type="spellEnd"/>
      <w:r w:rsidR="006824A9" w:rsidRPr="0032168A">
        <w:rPr>
          <w:rFonts w:ascii="Arial Narrow" w:hAnsi="Arial Narrow" w:cs="Arial"/>
        </w:rPr>
        <w:t>)</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proofErr w:type="spellStart"/>
      <w:r w:rsidR="00F66AF2">
        <w:rPr>
          <w:rFonts w:ascii="Arial Narrow" w:hAnsi="Arial Narrow" w:cs="Arial"/>
        </w:rPr>
        <w:t>www</w:t>
      </w:r>
      <w:proofErr w:type="spellEnd"/>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w:t>
      </w:r>
      <w:proofErr w:type="spellStart"/>
      <w:r w:rsidR="00D16B59">
        <w:rPr>
          <w:rFonts w:ascii="Arial Narrow" w:hAnsi="Arial Narrow" w:cs="Arial"/>
        </w:rPr>
        <w:t>ex-ante</w:t>
      </w:r>
      <w:proofErr w:type="spellEnd"/>
      <w:r w:rsidR="00D16B59">
        <w:rPr>
          <w:rFonts w:ascii="Arial Narrow" w:hAnsi="Arial Narrow" w:cs="Arial"/>
        </w:rPr>
        <w:t xml:space="preserve"> </w:t>
      </w:r>
      <w:r w:rsidR="00225738">
        <w:rPr>
          <w:rFonts w:ascii="Arial Narrow" w:hAnsi="Arial Narrow" w:cs="Arial"/>
        </w:rPr>
        <w:t>dla</w:t>
      </w:r>
      <w:r w:rsidR="002F5CA6">
        <w:rPr>
          <w:rFonts w:ascii="Arial Narrow" w:hAnsi="Arial Narrow" w:cs="Arial"/>
        </w:rPr>
        <w:t xml:space="preserve"> LGD „Królewskie </w:t>
      </w:r>
      <w:proofErr w:type="spellStart"/>
      <w:r w:rsidR="002F5CA6">
        <w:rPr>
          <w:rFonts w:ascii="Arial Narrow" w:hAnsi="Arial Narrow" w:cs="Arial"/>
        </w:rPr>
        <w:t>Ponidzie</w:t>
      </w:r>
      <w:proofErr w:type="spellEnd"/>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w:t>
      </w:r>
      <w:proofErr w:type="spellStart"/>
      <w:r w:rsidR="002F5CA6">
        <w:rPr>
          <w:rFonts w:ascii="Arial Narrow" w:hAnsi="Arial Narrow" w:cs="Arial"/>
        </w:rPr>
        <w:t>defaworyzowane</w:t>
      </w:r>
      <w:proofErr w:type="spellEnd"/>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w:t>
      </w:r>
      <w:proofErr w:type="spellStart"/>
      <w:r w:rsidRPr="006475CC">
        <w:rPr>
          <w:rFonts w:ascii="Arial Narrow" w:hAnsi="Arial Narrow" w:cs="Arial"/>
        </w:rPr>
        <w:t>Ponidzia</w:t>
      </w:r>
      <w:proofErr w:type="spellEnd"/>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w:t>
      </w:r>
      <w:proofErr w:type="spellStart"/>
      <w:r w:rsidR="00BA0FB7">
        <w:rPr>
          <w:rFonts w:ascii="Arial Narrow" w:hAnsi="Arial Narrow" w:cs="Arial"/>
        </w:rPr>
        <w:t>Ponidzie</w:t>
      </w:r>
      <w:proofErr w:type="spellEnd"/>
      <w:r w:rsidR="00BA0FB7">
        <w:rPr>
          <w:rFonts w:ascii="Arial Narrow" w:hAnsi="Arial Narrow" w:cs="Arial"/>
        </w:rPr>
        <w:t>”</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w:t>
      </w:r>
      <w:proofErr w:type="spellStart"/>
      <w:r>
        <w:rPr>
          <w:rFonts w:ascii="Arial Narrow" w:hAnsi="Arial Narrow" w:cs="Arial"/>
        </w:rPr>
        <w:t>Socjometr</w:t>
      </w:r>
      <w:proofErr w:type="spellEnd"/>
      <w:r>
        <w:rPr>
          <w:rFonts w:ascii="Arial Narrow" w:hAnsi="Arial Narrow" w:cs="Arial"/>
        </w:rPr>
        <w:t xml:space="preserve">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A86845" w:rsidRPr="0032168A">
        <w:rPr>
          <w:sz w:val="22"/>
          <w:szCs w:val="22"/>
        </w:rPr>
        <w:fldChar w:fldCharType="begin"/>
      </w:r>
      <w:r w:rsidR="0058460D" w:rsidRPr="0032168A">
        <w:rPr>
          <w:sz w:val="22"/>
          <w:szCs w:val="22"/>
        </w:rPr>
        <w:instrText xml:space="preserve"> SEQ Tabela \* ARABIC </w:instrText>
      </w:r>
      <w:r w:rsidR="00A86845" w:rsidRPr="0032168A">
        <w:rPr>
          <w:sz w:val="22"/>
          <w:szCs w:val="22"/>
        </w:rPr>
        <w:fldChar w:fldCharType="separate"/>
      </w:r>
      <w:r w:rsidR="00C477DF">
        <w:rPr>
          <w:noProof/>
          <w:sz w:val="22"/>
          <w:szCs w:val="22"/>
        </w:rPr>
        <w:t>3</w:t>
      </w:r>
      <w:r w:rsidR="00A86845"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proofErr w:type="spellStart"/>
            <w:r w:rsidRPr="002D4ACA">
              <w:rPr>
                <w:b/>
              </w:rPr>
              <w:t>cyjny</w:t>
            </w:r>
            <w:proofErr w:type="spellEnd"/>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 xml:space="preserve">Strona </w:t>
            </w:r>
            <w:proofErr w:type="spellStart"/>
            <w:r w:rsidRPr="002A7135">
              <w:rPr>
                <w:b/>
              </w:rPr>
              <w:t>www</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proofErr w:type="spellStart"/>
            <w:r w:rsidRPr="002A7135">
              <w:rPr>
                <w:b/>
              </w:rPr>
              <w:t>Funpage</w:t>
            </w:r>
            <w:proofErr w:type="spellEnd"/>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w:t>
      </w:r>
      <w:proofErr w:type="spellStart"/>
      <w:r w:rsidR="009F6E34" w:rsidRPr="0032168A">
        <w:rPr>
          <w:rFonts w:ascii="Arial Narrow" w:hAnsi="Arial Narrow" w:cs="Times New Roman"/>
        </w:rPr>
        <w:t>defaworyzowane</w:t>
      </w:r>
      <w:proofErr w:type="spellEnd"/>
      <w:r w:rsidR="009F6E34" w:rsidRPr="0032168A">
        <w:rPr>
          <w:rFonts w:ascii="Arial Narrow" w:hAnsi="Arial Narrow" w:cs="Times New Roman"/>
        </w:rPr>
        <w:t>,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 xml:space="preserve">Obszar „Królewskiego </w:t>
      </w:r>
      <w:proofErr w:type="spellStart"/>
      <w:r>
        <w:rPr>
          <w:rFonts w:ascii="Arial Narrow" w:hAnsi="Arial Narrow"/>
          <w:lang w:eastAsia="pl-PL"/>
        </w:rPr>
        <w:t>Ponidzia</w:t>
      </w:r>
      <w:proofErr w:type="spellEnd"/>
      <w:r>
        <w:rPr>
          <w:rFonts w:ascii="Arial Narrow" w:hAnsi="Arial Narrow"/>
          <w:lang w:eastAsia="pl-PL"/>
        </w:rPr>
        <w:t>”</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w:t>
      </w:r>
      <w:proofErr w:type="spellStart"/>
      <w:r w:rsidRPr="00352672">
        <w:rPr>
          <w:rStyle w:val="Pogrubienie"/>
          <w:rFonts w:ascii="Arial Narrow" w:hAnsi="Arial Narrow" w:cs="Arial"/>
          <w:b w:val="0"/>
        </w:rPr>
        <w:t>Nadnidziańskiego</w:t>
      </w:r>
      <w:r w:rsidRPr="00352672">
        <w:rPr>
          <w:rFonts w:ascii="Arial Narrow" w:hAnsi="Arial Narrow" w:cs="Arial"/>
          <w:b/>
        </w:rPr>
        <w:t>i</w:t>
      </w:r>
      <w:proofErr w:type="spellEnd"/>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 xml:space="preserve">Utworzono tu wiele pomników przyrody i rezerwatów, w których można podziwiać zjawiska krasu gipsowego, florę i faunę </w:t>
      </w:r>
      <w:proofErr w:type="spellStart"/>
      <w:r w:rsidRPr="00352672">
        <w:rPr>
          <w:rFonts w:ascii="Arial Narrow" w:hAnsi="Arial Narrow" w:cs="Arial"/>
        </w:rPr>
        <w:t>słonolubną</w:t>
      </w:r>
      <w:proofErr w:type="spellEnd"/>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w:t>
      </w:r>
      <w:proofErr w:type="spellStart"/>
      <w:r w:rsidRPr="00352672">
        <w:rPr>
          <w:rFonts w:ascii="Arial Narrow" w:hAnsi="Arial Narrow"/>
        </w:rPr>
        <w:t>siarczanosłonych</w:t>
      </w:r>
      <w:proofErr w:type="spellEnd"/>
      <w:r w:rsidRPr="00352672">
        <w:rPr>
          <w:rFonts w:ascii="Arial Narrow" w:hAnsi="Arial Narrow"/>
        </w:rPr>
        <w:t xml:space="preserve"> i solanek </w:t>
      </w:r>
      <w:proofErr w:type="spellStart"/>
      <w:r w:rsidRPr="00352672">
        <w:rPr>
          <w:rFonts w:ascii="Arial Narrow" w:hAnsi="Arial Narrow"/>
        </w:rPr>
        <w:t>jodkobromkowych</w:t>
      </w:r>
      <w:proofErr w:type="spellEnd"/>
      <w:r w:rsidRPr="00352672">
        <w:rPr>
          <w:rFonts w:ascii="Arial Narrow" w:hAnsi="Arial Narrow"/>
        </w:rPr>
        <w:t xml:space="preserve">.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proofErr w:type="spellStart"/>
      <w:r w:rsidRPr="00352672">
        <w:rPr>
          <w:rStyle w:val="Pogrubienie"/>
          <w:rFonts w:ascii="Arial Narrow" w:hAnsi="Arial Narrow"/>
          <w:b w:val="0"/>
          <w:sz w:val="22"/>
          <w:szCs w:val="22"/>
        </w:rPr>
        <w:t>Wiślan</w:t>
      </w:r>
      <w:proofErr w:type="spellEnd"/>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w:t>
      </w:r>
      <w:proofErr w:type="spellStart"/>
      <w:r w:rsidRPr="00352672">
        <w:rPr>
          <w:rStyle w:val="Pogrubienie"/>
          <w:rFonts w:ascii="Arial Narrow" w:hAnsi="Arial Narrow"/>
          <w:b w:val="0"/>
          <w:sz w:val="22"/>
          <w:szCs w:val="22"/>
        </w:rPr>
        <w:t>Chotlu</w:t>
      </w:r>
      <w:proofErr w:type="spellEnd"/>
      <w:r w:rsidRPr="00352672">
        <w:rPr>
          <w:rStyle w:val="Pogrubienie"/>
          <w:rFonts w:ascii="Arial Narrow" w:hAnsi="Arial Narrow"/>
          <w:b w:val="0"/>
          <w:sz w:val="22"/>
          <w:szCs w:val="22"/>
        </w:rPr>
        <w:t xml:space="preserve">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Zarówno geograficznie – region stanowiący obszar Lokalnej Grupy Działania, położony wzdłuż dolnego biegu rzeki Nidy, ograniczony od południa naturalną granicą w postaci rzeki Wisły; jak i historycznie – tzw. Królewskie </w:t>
      </w:r>
      <w:proofErr w:type="spellStart"/>
      <w:r w:rsidRPr="00352672">
        <w:rPr>
          <w:rFonts w:ascii="Arial Narrow" w:hAnsi="Arial Narrow"/>
          <w:lang w:eastAsia="pl-PL"/>
        </w:rPr>
        <w:t>Ponidzie</w:t>
      </w:r>
      <w:proofErr w:type="spellEnd"/>
      <w:r w:rsidRPr="00352672">
        <w:rPr>
          <w:rFonts w:ascii="Arial Narrow" w:hAnsi="Arial Narrow"/>
          <w:lang w:eastAsia="pl-PL"/>
        </w:rPr>
        <w:t xml:space="preserv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 xml:space="preserve">i występujących w nich problemów oraz wspólne cele połączyły gminy powiatu buskiego w jedną Lokalną Grupę Działania – „Królewskie </w:t>
      </w:r>
      <w:proofErr w:type="spellStart"/>
      <w:r w:rsidRPr="00352672">
        <w:rPr>
          <w:rFonts w:ascii="Arial Narrow" w:hAnsi="Arial Narrow"/>
          <w:lang w:eastAsia="pl-PL"/>
        </w:rPr>
        <w:t>Ponidzie</w:t>
      </w:r>
      <w:proofErr w:type="spellEnd"/>
      <w:r w:rsidRPr="00352672">
        <w:rPr>
          <w:rFonts w:ascii="Arial Narrow" w:hAnsi="Arial Narrow"/>
          <w:lang w:eastAsia="pl-PL"/>
        </w:rPr>
        <w:t>”.</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1</w:t>
      </w:r>
      <w:r w:rsidR="00A86845"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 xml:space="preserve">a najmniej gminę Tuczępy (45). Szczegółową liczbę ludności oraz gęstość zaludnienia LGD  „Królewskie </w:t>
      </w:r>
      <w:proofErr w:type="spellStart"/>
      <w:r w:rsidR="00821B52" w:rsidRPr="00121A11">
        <w:rPr>
          <w:rFonts w:ascii="Arial Narrow" w:hAnsi="Arial Narrow" w:cs="Times New Roman"/>
        </w:rPr>
        <w:t>Poni</w:t>
      </w:r>
      <w:r w:rsidR="0032171B">
        <w:rPr>
          <w:rFonts w:ascii="Arial Narrow" w:hAnsi="Arial Narrow" w:cs="Times New Roman"/>
        </w:rPr>
        <w:t>dzie</w:t>
      </w:r>
      <w:proofErr w:type="spellEnd"/>
      <w:r w:rsidR="0032171B">
        <w:rPr>
          <w:rFonts w:ascii="Arial Narrow" w:hAnsi="Arial Narrow" w:cs="Times New Roman"/>
        </w:rPr>
        <w:t xml:space="preserv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4</w:t>
      </w:r>
      <w:r w:rsidR="00A86845"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w:t>
      </w:r>
      <w:proofErr w:type="spellStart"/>
      <w:r w:rsidRPr="00121A11">
        <w:rPr>
          <w:rFonts w:ascii="Arial Narrow" w:hAnsi="Arial Narrow" w:cs="Times New Roman"/>
        </w:rPr>
        <w:t>Ponidzie</w:t>
      </w:r>
      <w:proofErr w:type="spellEnd"/>
      <w:r w:rsidRPr="00121A11">
        <w:rPr>
          <w:rFonts w:ascii="Arial Narrow" w:hAnsi="Arial Narrow" w:cs="Times New Roman"/>
        </w:rPr>
        <w:t xml:space="preserv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2</w:t>
      </w:r>
      <w:r w:rsidR="00A86845"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 xml:space="preserve">obszarze LGD  „Królewskie </w:t>
      </w:r>
      <w:proofErr w:type="spellStart"/>
      <w:r w:rsidRPr="00121A11">
        <w:rPr>
          <w:rFonts w:ascii="Arial Narrow" w:hAnsi="Arial Narrow" w:cs="Times New Roman"/>
        </w:rPr>
        <w:t>Ponidzie</w:t>
      </w:r>
      <w:proofErr w:type="spellEnd"/>
      <w:r w:rsidRPr="00121A11">
        <w:rPr>
          <w:rFonts w:ascii="Arial Narrow" w:hAnsi="Arial Narrow" w:cs="Times New Roman"/>
        </w:rPr>
        <w:t>”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5</w:t>
      </w:r>
      <w:r w:rsidR="00A86845"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A86845"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86845" w:rsidRPr="00F90392">
        <w:rPr>
          <w:rFonts w:ascii="Arial Narrow" w:hAnsi="Arial Narrow"/>
          <w:sz w:val="22"/>
          <w:szCs w:val="22"/>
        </w:rPr>
        <w:fldChar w:fldCharType="separate"/>
      </w:r>
      <w:r w:rsidR="00C477DF">
        <w:rPr>
          <w:rFonts w:ascii="Arial Narrow" w:hAnsi="Arial Narrow"/>
          <w:noProof/>
          <w:sz w:val="22"/>
          <w:szCs w:val="22"/>
        </w:rPr>
        <w:t>6</w:t>
      </w:r>
      <w:r w:rsidR="00A86845"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w:t>
      </w:r>
      <w:proofErr w:type="spellStart"/>
      <w:r w:rsidRPr="00F90392">
        <w:rPr>
          <w:rFonts w:ascii="Arial Narrow" w:hAnsi="Arial Narrow"/>
          <w:sz w:val="22"/>
          <w:szCs w:val="22"/>
        </w:rPr>
        <w:t>Ponidzie</w:t>
      </w:r>
      <w:proofErr w:type="spellEnd"/>
      <w:r w:rsidRPr="00F90392">
        <w:rPr>
          <w:rFonts w:ascii="Arial Narrow" w:hAnsi="Arial Narrow"/>
          <w:sz w:val="22"/>
          <w:szCs w:val="22"/>
        </w:rPr>
        <w:t>”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Ludność według ekonomicznych grup wieku na obszarze LGD „Królewskie </w:t>
      </w:r>
      <w:proofErr w:type="spellStart"/>
      <w:r w:rsidRPr="00121A11">
        <w:rPr>
          <w:rFonts w:ascii="Arial Narrow" w:hAnsi="Arial Narrow" w:cs="Times New Roman"/>
        </w:rPr>
        <w:t>Ponidzie</w:t>
      </w:r>
      <w:proofErr w:type="spellEnd"/>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3</w:t>
      </w:r>
      <w:r w:rsidR="00A86845"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w:t>
      </w:r>
      <w:proofErr w:type="spellStart"/>
      <w:r w:rsidRPr="00121A11">
        <w:rPr>
          <w:rFonts w:ascii="Arial Narrow" w:hAnsi="Arial Narrow"/>
          <w:sz w:val="22"/>
          <w:szCs w:val="22"/>
        </w:rPr>
        <w:t>Ponidzie</w:t>
      </w:r>
      <w:proofErr w:type="spellEnd"/>
      <w:r w:rsidRPr="00121A11">
        <w:rPr>
          <w:rFonts w:ascii="Arial Narrow" w:hAnsi="Arial Narrow"/>
          <w:sz w:val="22"/>
          <w:szCs w:val="22"/>
        </w:rPr>
        <w:t xml:space="preserv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4</w:t>
      </w:r>
      <w:r w:rsidR="00A86845"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Na obszarze Lokalnej Grupy Działania „Królewskie </w:t>
      </w:r>
      <w:proofErr w:type="spellStart"/>
      <w:r w:rsidRPr="00B60344">
        <w:rPr>
          <w:rFonts w:ascii="Arial Narrow" w:hAnsi="Arial Narrow" w:cs="Times New Roman"/>
        </w:rPr>
        <w:t>Ponidzie</w:t>
      </w:r>
      <w:proofErr w:type="spellEnd"/>
      <w:r w:rsidRPr="00B60344">
        <w:rPr>
          <w:rFonts w:ascii="Arial Narrow" w:hAnsi="Arial Narrow" w:cs="Times New Roman"/>
        </w:rPr>
        <w:t>”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5</w:t>
      </w:r>
      <w:r w:rsidR="00A86845"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 xml:space="preserve">a 10 tys. ludności dla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7</w:t>
      </w:r>
      <w:r w:rsidR="00A86845"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 xml:space="preserve">LGD „Królewskie </w:t>
            </w:r>
            <w:proofErr w:type="spellStart"/>
            <w:r w:rsidRPr="00FE6838">
              <w:rPr>
                <w:rFonts w:ascii="Arial Narrow" w:hAnsi="Arial Narrow" w:cs="Times New Roman"/>
                <w:b/>
              </w:rPr>
              <w:t>Ponidzie</w:t>
            </w:r>
            <w:proofErr w:type="spellEnd"/>
            <w:r w:rsidRPr="00FE6838">
              <w:rPr>
                <w:rFonts w:ascii="Arial Narrow" w:hAnsi="Arial Narrow" w:cs="Times New Roman"/>
                <w:b/>
              </w:rPr>
              <w:t>”</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w:t>
      </w:r>
      <w:proofErr w:type="spellStart"/>
      <w:r w:rsidR="003B6C4D" w:rsidRPr="009D580E">
        <w:rPr>
          <w:rFonts w:ascii="Arial Narrow" w:hAnsi="Arial Narrow" w:cs="Times New Roman"/>
          <w:b/>
        </w:rPr>
        <w:t>Medical</w:t>
      </w:r>
      <w:proofErr w:type="spellEnd"/>
      <w:r w:rsidR="003B6C4D" w:rsidRPr="009D580E">
        <w:rPr>
          <w:rFonts w:ascii="Arial Narrow" w:hAnsi="Arial Narrow" w:cs="Times New Roman"/>
          <w:b/>
        </w:rPr>
        <w:t xml:space="preserve">, SPA &amp; </w:t>
      </w:r>
      <w:proofErr w:type="spellStart"/>
      <w:r w:rsidR="00077ED4" w:rsidRPr="009D580E">
        <w:rPr>
          <w:rFonts w:ascii="Arial Narrow" w:hAnsi="Arial Narrow" w:cs="Times New Roman"/>
          <w:b/>
        </w:rPr>
        <w:t>Wellness</w:t>
      </w:r>
      <w:proofErr w:type="spellEnd"/>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w:t>
      </w:r>
      <w:proofErr w:type="spellStart"/>
      <w:r w:rsidR="003B6C4D" w:rsidRPr="0032168A">
        <w:rPr>
          <w:rFonts w:ascii="Arial Narrow" w:hAnsi="Arial Narrow" w:cs="Times New Roman"/>
        </w:rPr>
        <w:t>Ponidzie</w:t>
      </w:r>
      <w:proofErr w:type="spellEnd"/>
      <w:r w:rsidR="003B6C4D" w:rsidRPr="0032168A">
        <w:rPr>
          <w:rFonts w:ascii="Arial Narrow" w:hAnsi="Arial Narrow" w:cs="Times New Roman"/>
        </w:rPr>
        <w:t>”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w:t>
      </w:r>
      <w:proofErr w:type="spellStart"/>
      <w:r w:rsidRPr="0032168A">
        <w:rPr>
          <w:rFonts w:ascii="Arial Narrow" w:hAnsi="Arial Narrow" w:cs="Times New Roman"/>
        </w:rPr>
        <w:t>Ponidzie</w:t>
      </w:r>
      <w:proofErr w:type="spellEnd"/>
      <w:r w:rsidRPr="0032168A">
        <w:rPr>
          <w:rFonts w:ascii="Arial Narrow" w:hAnsi="Arial Narrow" w:cs="Times New Roman"/>
        </w:rPr>
        <w:t xml:space="preserv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 xml:space="preserve">Gminą o najwyższym dochodzie podatkowym na 1 mieszkańca obszaru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8</w:t>
      </w:r>
      <w:r w:rsidR="00A86845"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w:t>
      </w:r>
      <w:proofErr w:type="spellStart"/>
      <w:r w:rsidRPr="00FE6838">
        <w:rPr>
          <w:rFonts w:ascii="Arial Narrow" w:hAnsi="Arial Narrow"/>
          <w:sz w:val="22"/>
          <w:szCs w:val="22"/>
        </w:rPr>
        <w:t>Ponidzie</w:t>
      </w:r>
      <w:proofErr w:type="spellEnd"/>
      <w:r w:rsidRPr="00FE6838">
        <w:rPr>
          <w:rFonts w:ascii="Arial Narrow" w:hAnsi="Arial Narrow"/>
          <w:sz w:val="22"/>
          <w:szCs w:val="22"/>
        </w:rPr>
        <w:t>”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2012 roku w </w:t>
            </w:r>
            <w:proofErr w:type="spellStart"/>
            <w:r w:rsidRPr="00B60344">
              <w:rPr>
                <w:rFonts w:ascii="Arial Narrow" w:hAnsi="Arial Narrow" w:cs="Times New Roman"/>
                <w:b/>
                <w:sz w:val="22"/>
                <w:szCs w:val="22"/>
              </w:rPr>
              <w:t>pln</w:t>
            </w:r>
            <w:proofErr w:type="spellEnd"/>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 xml:space="preserve">Dochód podatkowy na 1 mieszkańca w 2013 roku w </w:t>
            </w:r>
            <w:proofErr w:type="spellStart"/>
            <w:r w:rsidRPr="00B60344">
              <w:rPr>
                <w:rFonts w:ascii="Arial Narrow" w:hAnsi="Arial Narrow" w:cs="Times New Roman"/>
                <w:b/>
                <w:sz w:val="22"/>
                <w:szCs w:val="22"/>
              </w:rPr>
              <w:t>pln</w:t>
            </w:r>
            <w:proofErr w:type="spellEnd"/>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 xml:space="preserve">Średnia arytmetyczna dla LGD „Królewskie </w:t>
            </w:r>
            <w:proofErr w:type="spellStart"/>
            <w:r w:rsidRPr="00B60344">
              <w:rPr>
                <w:rFonts w:ascii="Arial Narrow" w:hAnsi="Arial Narrow" w:cs="Times New Roman"/>
                <w:b/>
              </w:rPr>
              <w:t>Ponidzie</w:t>
            </w:r>
            <w:proofErr w:type="spellEnd"/>
            <w:r w:rsidRPr="00B60344">
              <w:rPr>
                <w:rFonts w:ascii="Arial Narrow" w:hAnsi="Arial Narrow" w:cs="Times New Roman"/>
                <w:b/>
              </w:rPr>
              <w:t>”</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 xml:space="preserve">Dochód budżetu gmin łącznie z miastami na prawach powiatu na 1 mieszkańca tworzących LGD „Królewskie </w:t>
      </w:r>
      <w:proofErr w:type="spellStart"/>
      <w:r w:rsidRPr="00B60344">
        <w:rPr>
          <w:rFonts w:ascii="Arial Narrow" w:hAnsi="Arial Narrow" w:cs="Times New Roman"/>
        </w:rPr>
        <w:t>Ponidzie</w:t>
      </w:r>
      <w:proofErr w:type="spellEnd"/>
      <w:r w:rsidRPr="00B60344">
        <w:rPr>
          <w:rFonts w:ascii="Arial Narrow" w:hAnsi="Arial Narrow" w:cs="Times New Roman"/>
        </w:rPr>
        <w:t>”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w:t>
      </w:r>
      <w:proofErr w:type="spellStart"/>
      <w:r w:rsidRPr="00BD4E4F">
        <w:rPr>
          <w:rFonts w:ascii="Arial Narrow" w:hAnsi="Arial Narrow" w:cs="Times New Roman"/>
        </w:rPr>
        <w:t>Ponidzie</w:t>
      </w:r>
      <w:proofErr w:type="spellEnd"/>
      <w:r w:rsidRPr="00BD4E4F">
        <w:rPr>
          <w:rFonts w:ascii="Arial Narrow" w:hAnsi="Arial Narrow" w:cs="Times New Roman"/>
        </w:rPr>
        <w:t xml:space="preserv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Na dzień 31.12.2013 roku bezrobocie rejestrowe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A86845"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6</w:t>
      </w:r>
      <w:r w:rsidR="00A86845"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A86845"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86845" w:rsidRPr="00FE6838">
        <w:rPr>
          <w:rFonts w:ascii="Arial Narrow" w:hAnsi="Arial Narrow"/>
          <w:sz w:val="22"/>
          <w:szCs w:val="22"/>
        </w:rPr>
        <w:fldChar w:fldCharType="separate"/>
      </w:r>
      <w:r w:rsidR="00C477DF">
        <w:rPr>
          <w:rFonts w:ascii="Arial Narrow" w:hAnsi="Arial Narrow"/>
          <w:noProof/>
          <w:sz w:val="22"/>
          <w:szCs w:val="22"/>
        </w:rPr>
        <w:t>7</w:t>
      </w:r>
      <w:r w:rsidR="00A86845"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w:t>
      </w:r>
      <w:proofErr w:type="spellStart"/>
      <w:r w:rsidR="00815C45" w:rsidRPr="00FE6838">
        <w:rPr>
          <w:rFonts w:ascii="Arial Narrow" w:hAnsi="Arial Narrow"/>
          <w:sz w:val="22"/>
          <w:szCs w:val="22"/>
        </w:rPr>
        <w:t>Ponidzie</w:t>
      </w:r>
      <w:proofErr w:type="spellEnd"/>
      <w:r w:rsidR="00815C45" w:rsidRPr="00FE6838">
        <w:rPr>
          <w:rFonts w:ascii="Arial Narrow" w:hAnsi="Arial Narrow"/>
          <w:sz w:val="22"/>
          <w:szCs w:val="22"/>
        </w:rPr>
        <w:t>”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Zatrudnienie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9</w:t>
      </w:r>
      <w:r w:rsidR="00A86845"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 xml:space="preserve">LGD „Królewskie </w:t>
            </w:r>
            <w:proofErr w:type="spellStart"/>
            <w:r w:rsidRPr="00BD4E4F">
              <w:rPr>
                <w:rFonts w:ascii="Arial Narrow" w:hAnsi="Arial Narrow" w:cs="Times New Roman"/>
                <w:b w:val="0"/>
              </w:rPr>
              <w:t>Ponidzie</w:t>
            </w:r>
            <w:proofErr w:type="spellEnd"/>
            <w:r w:rsidRPr="00BD4E4F">
              <w:rPr>
                <w:rFonts w:ascii="Arial Narrow" w:hAnsi="Arial Narrow" w:cs="Times New Roman"/>
                <w:b w:val="0"/>
              </w:rPr>
              <w:t>”</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proofErr w:type="spellStart"/>
      <w:r w:rsidR="008118A8" w:rsidRPr="0032168A">
        <w:rPr>
          <w:rFonts w:ascii="Arial Narrow" w:hAnsi="Arial Narrow" w:cs="Times New Roman"/>
        </w:rPr>
        <w:t>defaworyzowane</w:t>
      </w:r>
      <w:proofErr w:type="spellEnd"/>
      <w:r w:rsidR="008118A8" w:rsidRPr="0032168A">
        <w:rPr>
          <w:rFonts w:ascii="Arial Narrow" w:hAnsi="Arial Narrow" w:cs="Times New Roman"/>
        </w:rPr>
        <w:t xml:space="preserv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A86845" w:rsidRPr="008118A8">
        <w:rPr>
          <w:sz w:val="22"/>
          <w:szCs w:val="22"/>
        </w:rPr>
        <w:fldChar w:fldCharType="begin"/>
      </w:r>
      <w:r w:rsidRPr="008118A8">
        <w:rPr>
          <w:sz w:val="22"/>
          <w:szCs w:val="22"/>
        </w:rPr>
        <w:instrText xml:space="preserve"> SEQ Tabela \* ARABIC </w:instrText>
      </w:r>
      <w:r w:rsidR="00A86845" w:rsidRPr="008118A8">
        <w:rPr>
          <w:sz w:val="22"/>
          <w:szCs w:val="22"/>
        </w:rPr>
        <w:fldChar w:fldCharType="separate"/>
      </w:r>
      <w:r w:rsidR="00C477DF">
        <w:rPr>
          <w:noProof/>
          <w:sz w:val="22"/>
          <w:szCs w:val="22"/>
        </w:rPr>
        <w:t>10</w:t>
      </w:r>
      <w:r w:rsidR="00A86845" w:rsidRPr="008118A8">
        <w:rPr>
          <w:sz w:val="22"/>
          <w:szCs w:val="22"/>
        </w:rPr>
        <w:fldChar w:fldCharType="end"/>
      </w:r>
      <w:r w:rsidRPr="008118A8">
        <w:rPr>
          <w:sz w:val="22"/>
          <w:szCs w:val="22"/>
        </w:rPr>
        <w:t xml:space="preserve"> Liczba osób bezrobotnych z podziałem na wiek na obszarze LGD „Królewskie </w:t>
      </w:r>
      <w:proofErr w:type="spellStart"/>
      <w:r w:rsidRPr="008118A8">
        <w:rPr>
          <w:sz w:val="22"/>
          <w:szCs w:val="22"/>
        </w:rPr>
        <w:t>Ponidzie</w:t>
      </w:r>
      <w:proofErr w:type="spellEnd"/>
      <w:r w:rsidRPr="008118A8">
        <w:rPr>
          <w:sz w:val="22"/>
          <w:szCs w:val="22"/>
        </w:rPr>
        <w:t>”</w:t>
      </w:r>
      <w:bookmarkEnd w:id="31"/>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 xml:space="preserve">LGD „Królewskie </w:t>
            </w:r>
            <w:proofErr w:type="spellStart"/>
            <w:r w:rsidRPr="00CC6AA3">
              <w:rPr>
                <w:rFonts w:ascii="Arial Narrow" w:hAnsi="Arial Narrow"/>
              </w:rPr>
              <w:t>Ponidzie</w:t>
            </w:r>
            <w:proofErr w:type="spellEnd"/>
            <w:r w:rsidRPr="00CC6AA3">
              <w:rPr>
                <w:rFonts w:ascii="Arial Narrow" w:hAnsi="Arial Narrow"/>
              </w:rPr>
              <w:t>”</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w:t>
      </w:r>
      <w:proofErr w:type="spellStart"/>
      <w:r w:rsidRPr="00BD4E4F">
        <w:rPr>
          <w:rFonts w:ascii="Arial Narrow" w:hAnsi="Arial Narrow" w:cs="Times New Roman"/>
        </w:rPr>
        <w:t>Ponidzie</w:t>
      </w:r>
      <w:proofErr w:type="spellEnd"/>
      <w:r w:rsidRPr="00BD4E4F">
        <w:rPr>
          <w:rFonts w:ascii="Arial Narrow" w:hAnsi="Arial Narrow" w:cs="Times New Roman"/>
        </w:rPr>
        <w:t>”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 xml:space="preserve">Królewskiego </w:t>
      </w:r>
      <w:proofErr w:type="spellStart"/>
      <w:r>
        <w:rPr>
          <w:rFonts w:ascii="Arial Narrow" w:hAnsi="Arial Narrow"/>
        </w:rPr>
        <w:t>Ponidzia</w:t>
      </w:r>
      <w:proofErr w:type="spellEnd"/>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w:t>
      </w:r>
      <w:proofErr w:type="spellStart"/>
      <w:r w:rsidR="00B7218A">
        <w:rPr>
          <w:rFonts w:ascii="Arial Narrow" w:hAnsi="Arial Narrow"/>
          <w:color w:val="auto"/>
          <w:sz w:val="22"/>
          <w:szCs w:val="22"/>
        </w:rPr>
        <w:t>Ponidzia</w:t>
      </w:r>
      <w:proofErr w:type="spellEnd"/>
      <w:r w:rsidR="00B7218A">
        <w:rPr>
          <w:rFonts w:ascii="Arial Narrow" w:hAnsi="Arial Narrow"/>
          <w:color w:val="auto"/>
          <w:sz w:val="22"/>
          <w:szCs w:val="22"/>
        </w:rPr>
        <w:t xml:space="preserve">”,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w:t>
      </w:r>
      <w:proofErr w:type="spellStart"/>
      <w:r>
        <w:rPr>
          <w:rFonts w:ascii="Arial Narrow" w:hAnsi="Arial Narrow"/>
        </w:rPr>
        <w:t>grantodawców</w:t>
      </w:r>
      <w:proofErr w:type="spellEnd"/>
      <w:r>
        <w:rPr>
          <w:rFonts w:ascii="Arial Narrow" w:hAnsi="Arial Narrow"/>
        </w:rPr>
        <w:t>,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w:t>
      </w:r>
      <w:proofErr w:type="spellStart"/>
      <w:r w:rsidR="00F061F8">
        <w:rPr>
          <w:rFonts w:ascii="Arial Narrow" w:hAnsi="Arial Narrow"/>
        </w:rPr>
        <w:t>Ponidzie</w:t>
      </w:r>
      <w:proofErr w:type="spellEnd"/>
      <w:r w:rsidR="00F061F8">
        <w:rPr>
          <w:rFonts w:ascii="Arial Narrow" w:hAnsi="Arial Narrow"/>
        </w:rPr>
        <w:t>”)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 xml:space="preserve">III sektor i jednostki samorządu terytorialnego tworzą fundament współczesnego społeczeństwa obywatelskiego w Polsce. Wspólny dialog, wzajemna współpraca i wspólna realizacja strategicznych celów jest jak najbardziej możliwa w tworzeniu </w:t>
      </w:r>
      <w:proofErr w:type="spellStart"/>
      <w:r>
        <w:rPr>
          <w:rFonts w:ascii="Arial Narrow" w:hAnsi="Arial Narrow"/>
        </w:rPr>
        <w:t>partnerstw</w:t>
      </w:r>
      <w:proofErr w:type="spellEnd"/>
      <w:r>
        <w:rPr>
          <w:rFonts w:ascii="Arial Narrow" w:hAnsi="Arial Narrow"/>
        </w:rPr>
        <w:t xml:space="preserve">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2013 roku na obszarze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11</w:t>
      </w:r>
      <w:r w:rsidR="00A86845"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roku 2009 i 2013.</w:t>
      </w:r>
      <w:bookmarkEnd w:id="34"/>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proofErr w:type="spellStart"/>
            <w:r w:rsidRPr="007800CD">
              <w:rPr>
                <w:rFonts w:ascii="Arial Narrow" w:hAnsi="Arial Narrow" w:cs="Times New Roman"/>
              </w:rPr>
              <w:lastRenderedPageBreak/>
              <w:t>Ponidzie</w:t>
            </w:r>
            <w:proofErr w:type="spellEnd"/>
            <w:r w:rsidRPr="007800CD">
              <w:rPr>
                <w:rFonts w:ascii="Arial Narrow" w:hAnsi="Arial Narrow" w:cs="Times New Roman"/>
              </w:rPr>
              <w:t>”</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w:t>
      </w:r>
      <w:proofErr w:type="spellStart"/>
      <w:r w:rsidR="00334AED" w:rsidRPr="007800CD">
        <w:rPr>
          <w:rFonts w:ascii="Arial Narrow" w:hAnsi="Arial Narrow" w:cs="Times New Roman"/>
        </w:rPr>
        <w:t>Ponidzie</w:t>
      </w:r>
      <w:proofErr w:type="spellEnd"/>
      <w:r w:rsidR="00334AED" w:rsidRPr="007800CD">
        <w:rPr>
          <w:rFonts w:ascii="Arial Narrow" w:hAnsi="Arial Narrow" w:cs="Times New Roman"/>
        </w:rPr>
        <w:t xml:space="preserv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12</w:t>
      </w:r>
      <w:r w:rsidR="00A86845"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2013.</w:t>
      </w:r>
      <w:bookmarkEnd w:id="35"/>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Razem LGD „Królewskie </w:t>
            </w:r>
            <w:proofErr w:type="spellStart"/>
            <w:r w:rsidRPr="00BB7896">
              <w:rPr>
                <w:rFonts w:ascii="Arial Narrow" w:hAnsi="Arial Narrow" w:cs="Times New Roman"/>
                <w:b/>
                <w:sz w:val="20"/>
                <w:szCs w:val="20"/>
              </w:rPr>
              <w:t>Ponidzie</w:t>
            </w:r>
            <w:proofErr w:type="spellEnd"/>
            <w:r w:rsidRPr="00BB7896">
              <w:rPr>
                <w:rFonts w:ascii="Arial Narrow" w:hAnsi="Arial Narrow" w:cs="Times New Roman"/>
                <w:b/>
                <w:sz w:val="20"/>
                <w:szCs w:val="20"/>
              </w:rPr>
              <w:t>”</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 xml:space="preserve">Źródło: Opracowanie własne na podstawie danych z MOPS i </w:t>
      </w:r>
      <w:proofErr w:type="spellStart"/>
      <w:r w:rsidRPr="00C02162">
        <w:rPr>
          <w:rFonts w:ascii="Arial Narrow" w:hAnsi="Arial Narrow" w:cs="Times New Roman"/>
          <w:i/>
          <w:sz w:val="20"/>
          <w:szCs w:val="20"/>
        </w:rPr>
        <w:t>GOPS-ów</w:t>
      </w:r>
      <w:proofErr w:type="spellEnd"/>
      <w:r w:rsidRPr="00C02162">
        <w:rPr>
          <w:rFonts w:ascii="Arial Narrow" w:hAnsi="Arial Narrow" w:cs="Times New Roman"/>
          <w:i/>
          <w:sz w:val="20"/>
          <w:szCs w:val="20"/>
        </w:rPr>
        <w:t>.</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w:t>
      </w:r>
      <w:proofErr w:type="spellStart"/>
      <w:r w:rsidRPr="007800CD">
        <w:rPr>
          <w:rFonts w:ascii="Arial Narrow" w:hAnsi="Arial Narrow" w:cs="Times New Roman"/>
        </w:rPr>
        <w:t>niemonetarnym</w:t>
      </w:r>
      <w:proofErr w:type="spellEnd"/>
      <w:r w:rsidRPr="007800CD">
        <w:rPr>
          <w:rFonts w:ascii="Arial Narrow" w:hAnsi="Arial Narrow" w:cs="Times New Roman"/>
        </w:rPr>
        <w:t xml:space="preserve">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w:t>
      </w:r>
      <w:proofErr w:type="spellStart"/>
      <w:r w:rsidRPr="007800CD">
        <w:rPr>
          <w:rFonts w:ascii="Arial Narrow" w:hAnsi="Arial Narrow" w:cs="Times New Roman"/>
        </w:rPr>
        <w:t>Ponidzie</w:t>
      </w:r>
      <w:proofErr w:type="spellEnd"/>
      <w:r w:rsidRPr="007800CD">
        <w:rPr>
          <w:rFonts w:ascii="Arial Narrow" w:hAnsi="Arial Narrow" w:cs="Times New Roman"/>
        </w:rPr>
        <w:t xml:space="preserv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13</w:t>
      </w:r>
      <w:r w:rsidR="00A86845"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w:t>
      </w:r>
      <w:proofErr w:type="spellStart"/>
      <w:r w:rsidR="00815C45" w:rsidRPr="00BB7896">
        <w:rPr>
          <w:rFonts w:ascii="Arial Narrow" w:hAnsi="Arial Narrow"/>
          <w:sz w:val="22"/>
          <w:szCs w:val="22"/>
        </w:rPr>
        <w:t>Ponidzie</w:t>
      </w:r>
      <w:proofErr w:type="spellEnd"/>
      <w:r w:rsidR="00815C45" w:rsidRPr="00BB7896">
        <w:rPr>
          <w:rFonts w:ascii="Arial Narrow" w:hAnsi="Arial Narrow"/>
          <w:sz w:val="22"/>
          <w:szCs w:val="22"/>
        </w:rPr>
        <w:t>” z podziałem na gminy</w:t>
      </w:r>
      <w:r w:rsidR="009F6E34">
        <w:rPr>
          <w:rFonts w:ascii="Arial Narrow" w:hAnsi="Arial Narrow"/>
          <w:sz w:val="22"/>
          <w:szCs w:val="22"/>
        </w:rPr>
        <w:t>.</w:t>
      </w:r>
      <w:bookmarkEnd w:id="36"/>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 xml:space="preserve">Źródło: Opracowanie własne na podstawie danych z MOPS i </w:t>
      </w:r>
      <w:proofErr w:type="spellStart"/>
      <w:r w:rsidRPr="00C02162">
        <w:rPr>
          <w:rFonts w:ascii="Arial Narrow" w:hAnsi="Arial Narrow"/>
          <w:i/>
          <w:sz w:val="20"/>
          <w:szCs w:val="20"/>
        </w:rPr>
        <w:t>GOPS-ów</w:t>
      </w:r>
      <w:proofErr w:type="spellEnd"/>
      <w:r w:rsidRPr="00C02162">
        <w:rPr>
          <w:rFonts w:ascii="Arial Narrow" w:hAnsi="Arial Narrow"/>
          <w:i/>
          <w:sz w:val="20"/>
          <w:szCs w:val="20"/>
        </w:rPr>
        <w:t>.</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 xml:space="preserve">Wsparcie tworzenia i rozwijania działalności gospodarczej połączone z tworzeniem dodatkowych miejsc pracy ma na celu ograniczanie niekorzystnych zjawisk społecznych. Lokalne Kryteria Wyboru premiują działania poprawiające sytuację osób należących do grup </w:t>
      </w:r>
      <w:proofErr w:type="spellStart"/>
      <w:r w:rsidRPr="00B27212">
        <w:rPr>
          <w:rFonts w:ascii="Arial Narrow" w:hAnsi="Arial Narrow"/>
        </w:rPr>
        <w:t>defaworyzowanych</w:t>
      </w:r>
      <w:proofErr w:type="spellEnd"/>
      <w:r w:rsidRPr="00B27212">
        <w:rPr>
          <w:rFonts w:ascii="Arial Narrow" w:hAnsi="Arial Narrow"/>
        </w:rPr>
        <w:t xml:space="preserve">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w:t>
      </w:r>
      <w:proofErr w:type="spellStart"/>
      <w:r w:rsidRPr="00B437F4">
        <w:rPr>
          <w:rFonts w:ascii="Arial Narrow" w:hAnsi="Arial Narrow"/>
          <w:sz w:val="22"/>
          <w:szCs w:val="22"/>
        </w:rPr>
        <w:t>Ponidzie</w:t>
      </w:r>
      <w:proofErr w:type="spellEnd"/>
      <w:r w:rsidRPr="00B437F4">
        <w:rPr>
          <w:rFonts w:ascii="Arial Narrow" w:hAnsi="Arial Narrow"/>
          <w:sz w:val="22"/>
          <w:szCs w:val="22"/>
        </w:rPr>
        <w:t xml:space="preserve">” na koniec 2013 roku funkcjonowało łącznie 27 szkół </w:t>
      </w:r>
      <w:proofErr w:type="spellStart"/>
      <w:r w:rsidRPr="00B437F4">
        <w:rPr>
          <w:rFonts w:ascii="Arial Narrow" w:hAnsi="Arial Narrow"/>
          <w:sz w:val="22"/>
          <w:szCs w:val="22"/>
        </w:rPr>
        <w:t>ponadgimnazjalnych</w:t>
      </w:r>
      <w:proofErr w:type="spellEnd"/>
      <w:r w:rsidRPr="00B437F4">
        <w:rPr>
          <w:rFonts w:ascii="Arial Narrow" w:hAnsi="Arial Narrow"/>
          <w:sz w:val="22"/>
          <w:szCs w:val="22"/>
        </w:rPr>
        <w:t xml:space="preserve">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8</w:t>
      </w:r>
      <w:r w:rsidR="00A86845"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w:t>
      </w:r>
      <w:proofErr w:type="spellStart"/>
      <w:r w:rsidRPr="00BB7896">
        <w:rPr>
          <w:rFonts w:ascii="Arial Narrow" w:hAnsi="Arial Narrow"/>
          <w:sz w:val="22"/>
          <w:szCs w:val="22"/>
        </w:rPr>
        <w:t>ponadgimnazjalnymi</w:t>
      </w:r>
      <w:proofErr w:type="spellEnd"/>
      <w:r w:rsidRPr="00BB7896">
        <w:rPr>
          <w:rFonts w:ascii="Arial Narrow" w:hAnsi="Arial Narrow"/>
          <w:sz w:val="22"/>
          <w:szCs w:val="22"/>
        </w:rPr>
        <w:t xml:space="preserve"> policealnym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 xml:space="preserve">Infrastruktura społeczna to również dostęp do opieki zdrowotnej. Na obszarze LGD „Królewskie </w:t>
      </w:r>
      <w:proofErr w:type="spellStart"/>
      <w:r>
        <w:rPr>
          <w:rFonts w:ascii="Arial Narrow" w:hAnsi="Arial Narrow"/>
          <w:sz w:val="22"/>
        </w:rPr>
        <w:t>Ponidzie</w:t>
      </w:r>
      <w:proofErr w:type="spellEnd"/>
      <w:r>
        <w:rPr>
          <w:rFonts w:ascii="Arial Narrow" w:hAnsi="Arial Narrow"/>
          <w:sz w:val="22"/>
        </w:rPr>
        <w:t>”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14</w:t>
      </w:r>
      <w:r w:rsidR="00A86845"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województwa świętokrzyskiego i Polski w latach 2010 i 2013.</w:t>
      </w:r>
      <w:bookmarkEnd w:id="40"/>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 xml:space="preserve">LGD „Królewskie </w:t>
            </w:r>
            <w:proofErr w:type="spellStart"/>
            <w:r w:rsidRPr="00431503">
              <w:rPr>
                <w:rFonts w:ascii="Arial Narrow" w:hAnsi="Arial Narrow"/>
                <w:b/>
              </w:rPr>
              <w:t>Ponidzie</w:t>
            </w:r>
            <w:proofErr w:type="spellEnd"/>
            <w:r w:rsidRPr="00431503">
              <w:rPr>
                <w:rFonts w:ascii="Arial Narrow" w:hAnsi="Arial Narrow"/>
                <w:b/>
              </w:rPr>
              <w:t>”</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w:t>
      </w:r>
      <w:proofErr w:type="spellStart"/>
      <w:r w:rsidRPr="00474A66">
        <w:rPr>
          <w:rFonts w:ascii="Arial Narrow" w:hAnsi="Arial Narrow"/>
        </w:rPr>
        <w:t>Ponidzie</w:t>
      </w:r>
      <w:proofErr w:type="spellEnd"/>
      <w:r w:rsidRPr="00474A66">
        <w:rPr>
          <w:rFonts w:ascii="Arial Narrow" w:hAnsi="Arial Narrow"/>
        </w:rPr>
        <w:t xml:space="preserv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w:t>
      </w:r>
      <w:proofErr w:type="spellStart"/>
      <w:r>
        <w:rPr>
          <w:rFonts w:ascii="Arial Narrow" w:hAnsi="Arial Narrow"/>
        </w:rPr>
        <w:t>Ponidzie</w:t>
      </w:r>
      <w:proofErr w:type="spellEnd"/>
      <w:r>
        <w:rPr>
          <w:rFonts w:ascii="Arial Narrow" w:hAnsi="Arial Narrow"/>
        </w:rPr>
        <w:t xml:space="preserv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 xml:space="preserve">ie </w:t>
      </w:r>
      <w:proofErr w:type="spellStart"/>
      <w:r w:rsidR="000B795E">
        <w:rPr>
          <w:rFonts w:ascii="Arial Narrow" w:hAnsi="Arial Narrow"/>
        </w:rPr>
        <w:t>Ponidzie</w:t>
      </w:r>
      <w:proofErr w:type="spellEnd"/>
      <w:r w:rsidR="000B795E">
        <w:rPr>
          <w:rFonts w:ascii="Arial Narrow" w:hAnsi="Arial Narrow"/>
        </w:rPr>
        <w:t>”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 xml:space="preserve">Obszar LGD „Królewskie </w:t>
      </w:r>
      <w:proofErr w:type="spellStart"/>
      <w:r w:rsidRPr="004E25F9">
        <w:rPr>
          <w:rFonts w:ascii="Arial Narrow" w:hAnsi="Arial Narrow"/>
        </w:rPr>
        <w:t>Pon</w:t>
      </w:r>
      <w:r w:rsidR="006A4D18">
        <w:rPr>
          <w:rFonts w:ascii="Arial Narrow" w:hAnsi="Arial Narrow"/>
        </w:rPr>
        <w:t>idzie</w:t>
      </w:r>
      <w:proofErr w:type="spellEnd"/>
      <w:r w:rsidR="006A4D18">
        <w:rPr>
          <w:rFonts w:ascii="Arial Narrow" w:hAnsi="Arial Narrow"/>
        </w:rPr>
        <w:t xml:space="preserv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A86845"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86845" w:rsidRPr="00532BF0">
        <w:rPr>
          <w:rFonts w:ascii="Arial Narrow" w:hAnsi="Arial Narrow"/>
          <w:sz w:val="22"/>
          <w:szCs w:val="22"/>
        </w:rPr>
        <w:fldChar w:fldCharType="separate"/>
      </w:r>
      <w:r w:rsidR="00C477DF">
        <w:rPr>
          <w:rFonts w:ascii="Arial Narrow" w:hAnsi="Arial Narrow"/>
          <w:noProof/>
          <w:sz w:val="22"/>
          <w:szCs w:val="22"/>
        </w:rPr>
        <w:t>15</w:t>
      </w:r>
      <w:r w:rsidR="00A86845" w:rsidRPr="00532BF0">
        <w:rPr>
          <w:rFonts w:ascii="Arial Narrow" w:hAnsi="Arial Narrow"/>
          <w:sz w:val="22"/>
          <w:szCs w:val="22"/>
        </w:rPr>
        <w:fldChar w:fldCharType="end"/>
      </w:r>
      <w:r w:rsidRPr="00532BF0">
        <w:rPr>
          <w:rFonts w:ascii="Arial Narrow" w:hAnsi="Arial Narrow"/>
          <w:sz w:val="22"/>
          <w:szCs w:val="22"/>
        </w:rPr>
        <w:t xml:space="preserve">Struktura gospodarstw obszaru LGD „Królewskie </w:t>
      </w:r>
      <w:proofErr w:type="spellStart"/>
      <w:r w:rsidRPr="00532BF0">
        <w:rPr>
          <w:rFonts w:ascii="Arial Narrow" w:hAnsi="Arial Narrow"/>
          <w:sz w:val="22"/>
          <w:szCs w:val="22"/>
        </w:rPr>
        <w:t>Ponidzie</w:t>
      </w:r>
      <w:proofErr w:type="spellEnd"/>
      <w:r w:rsidRPr="00532BF0">
        <w:rPr>
          <w:rFonts w:ascii="Arial Narrow" w:hAnsi="Arial Narrow"/>
          <w:sz w:val="22"/>
          <w:szCs w:val="22"/>
        </w:rPr>
        <w:t>” z podziałem na gminy.</w:t>
      </w:r>
      <w:bookmarkEnd w:id="42"/>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w:t>
      </w:r>
      <w:proofErr w:type="spellStart"/>
      <w:r w:rsidRPr="004E25F9">
        <w:rPr>
          <w:rFonts w:ascii="Arial Narrow" w:hAnsi="Arial Narrow"/>
        </w:rPr>
        <w:t>Ponidzie</w:t>
      </w:r>
      <w:proofErr w:type="spellEnd"/>
      <w:r w:rsidRPr="004E25F9">
        <w:rPr>
          <w:rFonts w:ascii="Arial Narrow" w:hAnsi="Arial Narrow"/>
        </w:rPr>
        <w:t>”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w:t>
      </w:r>
      <w:proofErr w:type="spellStart"/>
      <w:r w:rsidR="00C702A2">
        <w:rPr>
          <w:rFonts w:ascii="Arial Narrow" w:hAnsi="Arial Narrow"/>
        </w:rPr>
        <w:t>Ponidzia</w:t>
      </w:r>
      <w:proofErr w:type="spellEnd"/>
      <w:r w:rsidR="00C702A2">
        <w:rPr>
          <w:rFonts w:ascii="Arial Narrow" w:hAnsi="Arial Narrow"/>
        </w:rPr>
        <w:t xml:space="preserve"> i </w:t>
      </w:r>
      <w:proofErr w:type="spellStart"/>
      <w:r w:rsidR="00C702A2">
        <w:rPr>
          <w:rFonts w:ascii="Arial Narrow" w:hAnsi="Arial Narrow"/>
        </w:rPr>
        <w:t>Powiśla</w:t>
      </w:r>
      <w:proofErr w:type="spellEnd"/>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 xml:space="preserve">z rodu Góry, śliwka </w:t>
      </w:r>
      <w:proofErr w:type="spellStart"/>
      <w:r w:rsidR="00673B1D" w:rsidRPr="006D5128">
        <w:rPr>
          <w:rFonts w:ascii="Arial Narrow" w:hAnsi="Arial Narrow"/>
        </w:rPr>
        <w:t>Damacha</w:t>
      </w:r>
      <w:proofErr w:type="spellEnd"/>
      <w:r w:rsidR="00673B1D" w:rsidRPr="006D5128">
        <w:rPr>
          <w:rFonts w:ascii="Arial Narrow" w:hAnsi="Arial Narrow"/>
        </w:rPr>
        <w:t>, żabieckie gały</w:t>
      </w:r>
      <w:r w:rsidR="00673B1D">
        <w:rPr>
          <w:rFonts w:ascii="Arial Narrow" w:hAnsi="Arial Narrow"/>
        </w:rPr>
        <w:t xml:space="preserve">, </w:t>
      </w:r>
      <w:r w:rsidR="006D5128">
        <w:rPr>
          <w:rFonts w:ascii="Arial Narrow" w:hAnsi="Arial Narrow"/>
        </w:rPr>
        <w:t xml:space="preserve">szynka z Broniny i czosnek </w:t>
      </w:r>
      <w:proofErr w:type="spellStart"/>
      <w:r w:rsidR="006D5128">
        <w:rPr>
          <w:rFonts w:ascii="Arial Narrow" w:hAnsi="Arial Narrow"/>
        </w:rPr>
        <w:t>wójczański</w:t>
      </w:r>
      <w:proofErr w:type="spellEnd"/>
      <w:r w:rsidR="006D5128">
        <w:rPr>
          <w:rFonts w:ascii="Arial Narrow" w:hAnsi="Arial Narrow"/>
        </w:rPr>
        <w:t>.</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w:t>
      </w:r>
      <w:proofErr w:type="spellStart"/>
      <w:r w:rsidR="002F453F">
        <w:rPr>
          <w:rFonts w:ascii="Arial Narrow" w:hAnsi="Arial Narrow"/>
        </w:rPr>
        <w:t>Medical</w:t>
      </w:r>
      <w:proofErr w:type="spellEnd"/>
      <w:r w:rsidR="002F453F">
        <w:rPr>
          <w:rFonts w:ascii="Arial Narrow" w:hAnsi="Arial Narrow"/>
        </w:rPr>
        <w:t xml:space="preserve">, Spa &amp; </w:t>
      </w:r>
      <w:proofErr w:type="spellStart"/>
      <w:r w:rsidR="002F453F">
        <w:rPr>
          <w:rFonts w:ascii="Arial Narrow" w:hAnsi="Arial Narrow"/>
        </w:rPr>
        <w:t>Wellness</w:t>
      </w:r>
      <w:proofErr w:type="spellEnd"/>
      <w:r w:rsidR="002F453F">
        <w:rPr>
          <w:rFonts w:ascii="Arial Narrow" w:hAnsi="Arial Narrow"/>
        </w:rPr>
        <w:t>)</w:t>
      </w:r>
      <w:r w:rsidR="00BE1F3F">
        <w:rPr>
          <w:rFonts w:ascii="Arial Narrow" w:hAnsi="Arial Narrow"/>
        </w:rPr>
        <w:t>,</w:t>
      </w:r>
      <w:r w:rsidR="002F453F">
        <w:rPr>
          <w:rFonts w:ascii="Arial Narrow" w:hAnsi="Arial Narrow"/>
        </w:rPr>
        <w:t xml:space="preserve"> a tym samym pierwszym krokiem do współpracy międzysektorowej i budowy trwałych </w:t>
      </w:r>
      <w:proofErr w:type="spellStart"/>
      <w:r w:rsidR="002F453F">
        <w:rPr>
          <w:rFonts w:ascii="Arial Narrow" w:hAnsi="Arial Narrow"/>
        </w:rPr>
        <w:t>partnerstw</w:t>
      </w:r>
      <w:proofErr w:type="spellEnd"/>
      <w:r w:rsidR="002F453F">
        <w:rPr>
          <w:rFonts w:ascii="Arial Narrow" w:hAnsi="Arial Narrow"/>
        </w:rPr>
        <w:t>.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 xml:space="preserve">Południowe </w:t>
      </w:r>
      <w:proofErr w:type="spellStart"/>
      <w:r w:rsidRPr="00870F89">
        <w:rPr>
          <w:rFonts w:ascii="Arial Narrow" w:hAnsi="Arial Narrow"/>
          <w:lang w:eastAsia="pl-PL"/>
        </w:rPr>
        <w:t>Ponidzie</w:t>
      </w:r>
      <w:proofErr w:type="spellEnd"/>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xml:space="preserve">, o dobrze rozwiniętej sieci ośrodków osadniczych. We wczesnym średniowieczu w </w:t>
      </w:r>
      <w:proofErr w:type="spellStart"/>
      <w:r w:rsidRPr="00870F89">
        <w:rPr>
          <w:rFonts w:ascii="Arial Narrow" w:hAnsi="Arial Narrow"/>
          <w:lang w:eastAsia="pl-PL"/>
        </w:rPr>
        <w:t>Szczaworyżu</w:t>
      </w:r>
      <w:proofErr w:type="spellEnd"/>
      <w:r w:rsidRPr="00870F89">
        <w:rPr>
          <w:rFonts w:ascii="Arial Narrow" w:hAnsi="Arial Narrow"/>
          <w:lang w:eastAsia="pl-PL"/>
        </w:rPr>
        <w:t xml:space="preserve"> znajd</w:t>
      </w:r>
      <w:r w:rsidR="001B0845">
        <w:rPr>
          <w:rFonts w:ascii="Arial Narrow" w:hAnsi="Arial Narrow"/>
          <w:lang w:eastAsia="pl-PL"/>
        </w:rPr>
        <w:t xml:space="preserve">ował się duży gród </w:t>
      </w:r>
      <w:proofErr w:type="spellStart"/>
      <w:r w:rsidR="001B0845">
        <w:rPr>
          <w:rFonts w:ascii="Arial Narrow" w:hAnsi="Arial Narrow"/>
          <w:lang w:eastAsia="pl-PL"/>
        </w:rPr>
        <w:t>refugialny</w:t>
      </w:r>
      <w:proofErr w:type="spellEnd"/>
      <w:r w:rsidR="001B0845">
        <w:rPr>
          <w:rFonts w:ascii="Arial Narrow" w:hAnsi="Arial Narrow"/>
          <w:lang w:eastAsia="pl-PL"/>
        </w:rPr>
        <w:t xml:space="preserve">.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 xml:space="preserve">z 966 r. w Lednicy, religijne spotkania młodych, organizowane przez biskupa kieleckiego. W końcu X w. Małopolska, w tym Południowe </w:t>
      </w:r>
      <w:proofErr w:type="spellStart"/>
      <w:r w:rsidRPr="00870F89">
        <w:rPr>
          <w:rFonts w:ascii="Arial Narrow" w:hAnsi="Arial Narrow"/>
        </w:rPr>
        <w:t>Ponidzie</w:t>
      </w:r>
      <w:proofErr w:type="spellEnd"/>
      <w:r w:rsidRPr="00870F89">
        <w:rPr>
          <w:rFonts w:ascii="Arial Narrow" w:hAnsi="Arial Narrow"/>
        </w:rPr>
        <w:t xml:space="preserve"> zostało przyłączone do państwa piastowskiego. W Wiślicy, która została siedzibą kasztelanii, powstał gród obronny (dzisiejsze grodzisko). Biegnący przez </w:t>
      </w:r>
      <w:proofErr w:type="spellStart"/>
      <w:r w:rsidRPr="00870F89">
        <w:rPr>
          <w:rFonts w:ascii="Arial Narrow" w:hAnsi="Arial Narrow"/>
        </w:rPr>
        <w:t>Ponidzie</w:t>
      </w:r>
      <w:proofErr w:type="spellEnd"/>
      <w:r w:rsidRPr="00870F89">
        <w:rPr>
          <w:rFonts w:ascii="Arial Narrow" w:hAnsi="Arial Narrow"/>
        </w:rPr>
        <w:t xml:space="preserv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w:t>
      </w:r>
      <w:proofErr w:type="spellStart"/>
      <w:r w:rsidRPr="00870F89">
        <w:rPr>
          <w:rFonts w:ascii="Arial Narrow" w:hAnsi="Arial Narrow"/>
        </w:rPr>
        <w:t>Ponidzie</w:t>
      </w:r>
      <w:proofErr w:type="spellEnd"/>
      <w:r w:rsidRPr="00870F89">
        <w:rPr>
          <w:rFonts w:ascii="Arial Narrow" w:hAnsi="Arial Narrow"/>
        </w:rPr>
        <w:t xml:space="preserv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w:t>
      </w:r>
      <w:proofErr w:type="spellStart"/>
      <w:r w:rsidRPr="00870F89">
        <w:rPr>
          <w:rFonts w:ascii="Arial Narrow" w:hAnsi="Arial Narrow"/>
        </w:rPr>
        <w:t>Regia</w:t>
      </w:r>
      <w:proofErr w:type="spellEnd"/>
      <w:r w:rsidRPr="00870F89">
        <w:rPr>
          <w:rFonts w:ascii="Arial Narrow" w:hAnsi="Arial Narrow"/>
        </w:rPr>
        <w:t xml:space="preserve">,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 xml:space="preserve">Najstarsze wzmianki o miejscowości Tuczępy pochodzą z 1190 r. Wieś została wówczas nadana klasztorowi w Busku przez </w:t>
      </w:r>
      <w:proofErr w:type="spellStart"/>
      <w:r w:rsidRPr="00870F89">
        <w:rPr>
          <w:rFonts w:ascii="Arial Narrow" w:hAnsi="Arial Narrow"/>
        </w:rPr>
        <w:t>Dzierzka</w:t>
      </w:r>
      <w:proofErr w:type="spellEnd"/>
      <w:r w:rsidRPr="00870F89">
        <w:rPr>
          <w:rFonts w:ascii="Arial Narrow" w:hAnsi="Arial Narrow"/>
        </w:rPr>
        <w:t xml:space="preserve"> (</w:t>
      </w:r>
      <w:proofErr w:type="spellStart"/>
      <w:r w:rsidRPr="00870F89">
        <w:rPr>
          <w:rFonts w:ascii="Arial Narrow" w:hAnsi="Arial Narrow"/>
          <w:i/>
          <w:iCs/>
        </w:rPr>
        <w:t>Dirsco</w:t>
      </w:r>
      <w:proofErr w:type="spellEnd"/>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 xml:space="preserve">z Wiślicy do Korczyna (dzisiejszy Stary Korczyn). W tym stuleciu miały miejsce także pierwsze lokacje miejskie na </w:t>
      </w:r>
      <w:proofErr w:type="spellStart"/>
      <w:r w:rsidRPr="00870F89">
        <w:rPr>
          <w:rFonts w:ascii="Arial Narrow" w:hAnsi="Arial Narrow"/>
        </w:rPr>
        <w:t>Ponidziu</w:t>
      </w:r>
      <w:proofErr w:type="spellEnd"/>
      <w:r w:rsidRPr="00870F89">
        <w:rPr>
          <w:rFonts w:ascii="Arial Narrow" w:hAnsi="Arial Narrow"/>
        </w:rPr>
        <w:t xml:space="preserve"> Południowym – lokowano Nowe Miasto Korczyn (dzisiejszy Nowy Korczyn). Po zjednoczeniu (scentralizowaniu) państwa polskiego d. Księstwo Sandomierskie stało się województwem sandomierskim, którego ważną częścią było </w:t>
      </w:r>
      <w:proofErr w:type="spellStart"/>
      <w:r w:rsidRPr="00870F89">
        <w:rPr>
          <w:rFonts w:ascii="Arial Narrow" w:hAnsi="Arial Narrow"/>
        </w:rPr>
        <w:t>Ponidzie</w:t>
      </w:r>
      <w:proofErr w:type="spellEnd"/>
      <w:r w:rsidRPr="00870F89">
        <w:rPr>
          <w:rFonts w:ascii="Arial Narrow" w:hAnsi="Arial Narrow"/>
        </w:rPr>
        <w:t xml:space="preserve">. Szczególnie za panowania Kazimierza Wielkiego i Władysława Jagiełły był złoty czas dla Południowego </w:t>
      </w:r>
      <w:proofErr w:type="spellStart"/>
      <w:r w:rsidRPr="00870F89">
        <w:rPr>
          <w:rFonts w:ascii="Arial Narrow" w:hAnsi="Arial Narrow"/>
        </w:rPr>
        <w:t>Ponidzia</w:t>
      </w:r>
      <w:proofErr w:type="spellEnd"/>
      <w:r w:rsidRPr="00870F89">
        <w:rPr>
          <w:rFonts w:ascii="Arial Narrow" w:hAnsi="Arial Narrow"/>
        </w:rPr>
        <w:t xml:space="preserve">.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w:t>
      </w:r>
      <w:proofErr w:type="spellStart"/>
      <w:r w:rsidRPr="00870F89">
        <w:rPr>
          <w:rFonts w:ascii="Arial Narrow" w:hAnsi="Arial Narrow"/>
        </w:rPr>
        <w:t>Ponidzie</w:t>
      </w:r>
      <w:proofErr w:type="spellEnd"/>
      <w:r w:rsidRPr="00870F89">
        <w:rPr>
          <w:rFonts w:ascii="Arial Narrow" w:hAnsi="Arial Narrow"/>
        </w:rPr>
        <w:t xml:space="preserve"> (obszar dzisiejszej LGD „Królewskie </w:t>
      </w:r>
      <w:proofErr w:type="spellStart"/>
      <w:r w:rsidRPr="00870F89">
        <w:rPr>
          <w:rFonts w:ascii="Arial Narrow" w:hAnsi="Arial Narrow"/>
        </w:rPr>
        <w:t>Ponidzie</w:t>
      </w:r>
      <w:proofErr w:type="spellEnd"/>
      <w:r w:rsidRPr="00870F89">
        <w:rPr>
          <w:rFonts w:ascii="Arial Narrow" w:hAnsi="Arial Narrow"/>
        </w:rPr>
        <w:t xml:space="preserve">”) stanowiły domenę królewską, w odróżnieniu od </w:t>
      </w:r>
      <w:proofErr w:type="spellStart"/>
      <w:r w:rsidRPr="00870F89">
        <w:rPr>
          <w:rFonts w:ascii="Arial Narrow" w:hAnsi="Arial Narrow"/>
        </w:rPr>
        <w:t>Ponidzia</w:t>
      </w:r>
      <w:proofErr w:type="spellEnd"/>
      <w:r w:rsidRPr="00870F89">
        <w:rPr>
          <w:rFonts w:ascii="Arial Narrow" w:hAnsi="Arial Narrow"/>
        </w:rPr>
        <w:t xml:space="preserve">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w:t>
      </w:r>
      <w:proofErr w:type="spellStart"/>
      <w:r w:rsidRPr="00870F89">
        <w:rPr>
          <w:rFonts w:ascii="Arial Narrow" w:hAnsi="Arial Narrow"/>
        </w:rPr>
        <w:t>Ponidzia</w:t>
      </w:r>
      <w:proofErr w:type="spellEnd"/>
      <w:r w:rsidRPr="00870F89">
        <w:rPr>
          <w:rFonts w:ascii="Arial Narrow" w:hAnsi="Arial Narrow"/>
        </w:rPr>
        <w:t xml:space="preserve">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 xml:space="preserve">i bocheńskich </w:t>
      </w:r>
      <w:proofErr w:type="spellStart"/>
      <w:r w:rsidRPr="00870F89">
        <w:rPr>
          <w:rFonts w:ascii="Arial Narrow" w:hAnsi="Arial Narrow"/>
        </w:rPr>
        <w:t>solin</w:t>
      </w:r>
      <w:proofErr w:type="spellEnd"/>
      <w:r w:rsidRPr="00870F89">
        <w:rPr>
          <w:rFonts w:ascii="Arial Narrow" w:hAnsi="Arial Narrow"/>
        </w:rPr>
        <w:t xml:space="preserve">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w:t>
      </w:r>
      <w:proofErr w:type="spellStart"/>
      <w:r w:rsidRPr="00870F89">
        <w:rPr>
          <w:rFonts w:ascii="Arial Narrow" w:hAnsi="Arial Narrow"/>
        </w:rPr>
        <w:t>Ponidziu</w:t>
      </w:r>
      <w:proofErr w:type="spellEnd"/>
      <w:r w:rsidRPr="00870F89">
        <w:rPr>
          <w:rFonts w:ascii="Arial Narrow" w:hAnsi="Arial Narrow"/>
        </w:rPr>
        <w:t xml:space="preserve"> przynosi upadek i zniszczenie. Kolejne wielkie wojny: wyniszczający „potop szwedzki”, najazd siedmiogrodzki (węgierski) Rakoczego, II wojna północna rujnują region i cały kraj. Na </w:t>
      </w:r>
      <w:proofErr w:type="spellStart"/>
      <w:r w:rsidRPr="00870F89">
        <w:rPr>
          <w:rFonts w:ascii="Arial Narrow" w:hAnsi="Arial Narrow"/>
        </w:rPr>
        <w:t>Ponidziu</w:t>
      </w:r>
      <w:proofErr w:type="spellEnd"/>
      <w:r w:rsidRPr="00870F89">
        <w:rPr>
          <w:rFonts w:ascii="Arial Narrow" w:hAnsi="Arial Narrow"/>
        </w:rPr>
        <w:t xml:space="preserve">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w:t>
      </w:r>
      <w:proofErr w:type="spellStart"/>
      <w:r w:rsidRPr="00870F89">
        <w:rPr>
          <w:rFonts w:ascii="Arial Narrow" w:hAnsi="Arial Narrow"/>
        </w:rPr>
        <w:t>Godeffroy</w:t>
      </w:r>
      <w:proofErr w:type="spellEnd"/>
      <w:r w:rsidRPr="00870F89">
        <w:rPr>
          <w:rFonts w:ascii="Arial Narrow" w:hAnsi="Arial Narrow"/>
        </w:rPr>
        <w:t xml:space="preserve">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w:t>
      </w:r>
      <w:proofErr w:type="spellStart"/>
      <w:r w:rsidRPr="00870F89">
        <w:rPr>
          <w:rFonts w:ascii="Arial Narrow" w:hAnsi="Arial Narrow"/>
        </w:rPr>
        <w:t>Hanusza</w:t>
      </w:r>
      <w:proofErr w:type="spellEnd"/>
      <w:r w:rsidRPr="00870F89">
        <w:rPr>
          <w:rFonts w:ascii="Arial Narrow" w:hAnsi="Arial Narrow"/>
        </w:rPr>
        <w:t xml:space="preserve">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w:t>
      </w:r>
      <w:proofErr w:type="spellStart"/>
      <w:r w:rsidRPr="00870F89">
        <w:rPr>
          <w:rFonts w:ascii="Arial Narrow" w:hAnsi="Arial Narrow"/>
        </w:rPr>
        <w:t>Ponidzie</w:t>
      </w:r>
      <w:proofErr w:type="spellEnd"/>
      <w:r w:rsidRPr="00870F89">
        <w:rPr>
          <w:rFonts w:ascii="Arial Narrow" w:hAnsi="Arial Narrow"/>
        </w:rPr>
        <w:t xml:space="preserv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w:t>
      </w:r>
      <w:proofErr w:type="spellStart"/>
      <w:r w:rsidRPr="00870F89">
        <w:rPr>
          <w:rFonts w:ascii="Arial Narrow" w:hAnsi="Arial Narrow"/>
        </w:rPr>
        <w:t>Ponidzia</w:t>
      </w:r>
      <w:proofErr w:type="spellEnd"/>
      <w:r w:rsidRPr="00870F89">
        <w:rPr>
          <w:rFonts w:ascii="Arial Narrow" w:hAnsi="Arial Narrow"/>
        </w:rPr>
        <w:t xml:space="preserve">, w tym szczególnie </w:t>
      </w:r>
      <w:proofErr w:type="spellStart"/>
      <w:r w:rsidRPr="00870F89">
        <w:rPr>
          <w:rFonts w:ascii="Arial Narrow" w:hAnsi="Arial Narrow"/>
        </w:rPr>
        <w:t>Ponidzia</w:t>
      </w:r>
      <w:proofErr w:type="spellEnd"/>
      <w:r w:rsidRPr="00870F89">
        <w:rPr>
          <w:rFonts w:ascii="Arial Narrow" w:hAnsi="Arial Narrow"/>
        </w:rPr>
        <w:t xml:space="preserve">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16</w:t>
      </w:r>
      <w:r w:rsidR="00A86845"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przedstawia tabela poniżej.</w:t>
      </w:r>
      <w:bookmarkEnd w:id="44"/>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w:t>
            </w:r>
            <w:proofErr w:type="spellStart"/>
            <w:r w:rsidRPr="00BB7896">
              <w:rPr>
                <w:rFonts w:ascii="Arial Narrow" w:hAnsi="Arial Narrow"/>
              </w:rPr>
              <w:t>pw</w:t>
            </w:r>
            <w:proofErr w:type="spellEnd"/>
            <w:r w:rsidRPr="00BB7896">
              <w:rPr>
                <w:rFonts w:ascii="Arial Narrow" w:hAnsi="Arial Narrow"/>
              </w:rPr>
              <w:t xml:space="preserve">. Św. Leonarda, ul. Boh. </w:t>
            </w:r>
            <w:proofErr w:type="spellStart"/>
            <w:r w:rsidRPr="00BB7896">
              <w:rPr>
                <w:rFonts w:ascii="Arial Narrow" w:hAnsi="Arial Narrow"/>
              </w:rPr>
              <w:t>Wwy</w:t>
            </w:r>
            <w:proofErr w:type="spellEnd"/>
            <w:r w:rsidRPr="00BB7896">
              <w:rPr>
                <w:rFonts w:ascii="Arial Narrow" w:hAnsi="Arial Narrow"/>
              </w:rPr>
              <w:t xml:space="preserve">: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klasztorny </w:t>
            </w:r>
            <w:proofErr w:type="spellStart"/>
            <w:r w:rsidRPr="00BB7896">
              <w:rPr>
                <w:rFonts w:ascii="Arial Narrow" w:hAnsi="Arial Narrow"/>
              </w:rPr>
              <w:t>norbertanów</w:t>
            </w:r>
            <w:proofErr w:type="spellEnd"/>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w:t>
            </w:r>
            <w:proofErr w:type="spellStart"/>
            <w:r w:rsidRPr="00BB7896">
              <w:rPr>
                <w:rFonts w:ascii="Arial Narrow" w:hAnsi="Arial Narrow"/>
              </w:rPr>
              <w:t>Deresław</w:t>
            </w:r>
            <w:proofErr w:type="spellEnd"/>
            <w:r w:rsidRPr="00BB7896">
              <w:rPr>
                <w:rFonts w:ascii="Arial Narrow" w:hAnsi="Arial Narrow"/>
              </w:rPr>
              <w:t>”,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Szczaworyż</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xml:space="preserve">. NMP (ob. Kaplica </w:t>
            </w:r>
            <w:proofErr w:type="spellStart"/>
            <w:r w:rsidRPr="00BB7896">
              <w:rPr>
                <w:rFonts w:ascii="Arial Narrow" w:hAnsi="Arial Narrow"/>
              </w:rPr>
              <w:t>pw</w:t>
            </w:r>
            <w:proofErr w:type="spellEnd"/>
            <w:r w:rsidRPr="00BB7896">
              <w:rPr>
                <w:rFonts w:ascii="Arial Narrow" w:hAnsi="Arial Narrow"/>
              </w:rPr>
              <w:t>.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parafialnego </w:t>
            </w:r>
            <w:proofErr w:type="spellStart"/>
            <w:r w:rsidRPr="00BB7896">
              <w:rPr>
                <w:rFonts w:ascii="Arial Narrow" w:hAnsi="Arial Narrow"/>
              </w:rPr>
              <w:t>pw</w:t>
            </w:r>
            <w:proofErr w:type="spellEnd"/>
            <w:r w:rsidRPr="00BB7896">
              <w:rPr>
                <w:rFonts w:ascii="Arial Narrow" w:hAnsi="Arial Narrow"/>
              </w:rPr>
              <w:t>. Św. Trójcy</w:t>
            </w:r>
          </w:p>
          <w:p w:rsidR="003A00B5" w:rsidRPr="00BB7896" w:rsidRDefault="003A00B5" w:rsidP="00334AED">
            <w:pPr>
              <w:jc w:val="both"/>
              <w:rPr>
                <w:rFonts w:ascii="Arial Narrow" w:hAnsi="Arial Narrow"/>
              </w:rPr>
            </w:pPr>
            <w:r w:rsidRPr="00BB7896">
              <w:rPr>
                <w:rFonts w:ascii="Arial Narrow" w:hAnsi="Arial Narrow"/>
              </w:rPr>
              <w:t xml:space="preserve">- kościół par. </w:t>
            </w:r>
            <w:proofErr w:type="spellStart"/>
            <w:r w:rsidRPr="00BB7896">
              <w:rPr>
                <w:rFonts w:ascii="Arial Narrow" w:hAnsi="Arial Narrow"/>
              </w:rPr>
              <w:t>pw</w:t>
            </w:r>
            <w:proofErr w:type="spellEnd"/>
            <w:r w:rsidRPr="00BB7896">
              <w:rPr>
                <w:rFonts w:ascii="Arial Narrow" w:hAnsi="Arial Narrow"/>
              </w:rPr>
              <w:t>.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xml:space="preserve">- kościół </w:t>
            </w:r>
            <w:proofErr w:type="spellStart"/>
            <w:r w:rsidRPr="00BB7896">
              <w:rPr>
                <w:rFonts w:ascii="Arial Narrow" w:hAnsi="Arial Narrow"/>
              </w:rPr>
              <w:t>pw</w:t>
            </w:r>
            <w:proofErr w:type="spellEnd"/>
            <w:r w:rsidRPr="00BB7896">
              <w:rPr>
                <w:rFonts w:ascii="Arial Narrow" w:hAnsi="Arial Narrow"/>
              </w:rPr>
              <w:t>.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kościół par. </w:t>
            </w:r>
            <w:proofErr w:type="spellStart"/>
            <w:r w:rsidRPr="00BB7896">
              <w:rPr>
                <w:rFonts w:ascii="Arial Narrow" w:hAnsi="Arial Narrow"/>
              </w:rPr>
              <w:t>pw</w:t>
            </w:r>
            <w:proofErr w:type="spellEnd"/>
            <w:r w:rsidRPr="00BB7896">
              <w:rPr>
                <w:rFonts w:ascii="Arial Narrow" w:hAnsi="Arial Narrow"/>
              </w:rPr>
              <w:t>.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proofErr w:type="spellStart"/>
            <w:r w:rsidRPr="00BB7896">
              <w:rPr>
                <w:rFonts w:ascii="Arial Narrow" w:hAnsi="Arial Narrow"/>
              </w:rPr>
              <w:t>Bosowice</w:t>
            </w:r>
            <w:proofErr w:type="spellEnd"/>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xml:space="preserve">. </w:t>
            </w:r>
            <w:proofErr w:type="spellStart"/>
            <w:r w:rsidRPr="00BB7896">
              <w:rPr>
                <w:rFonts w:ascii="Arial Narrow" w:hAnsi="Arial Narrow"/>
              </w:rPr>
              <w:t>śś</w:t>
            </w:r>
            <w:proofErr w:type="spellEnd"/>
            <w:r w:rsidRPr="00BB7896">
              <w:rPr>
                <w:rFonts w:ascii="Arial Narrow" w:hAnsi="Arial Narrow"/>
              </w:rPr>
              <w:t>.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par. </w:t>
            </w:r>
            <w:proofErr w:type="spellStart"/>
            <w:r w:rsidRPr="00BB7896">
              <w:rPr>
                <w:rFonts w:ascii="Arial Narrow" w:hAnsi="Arial Narrow"/>
              </w:rPr>
              <w:t>pw</w:t>
            </w:r>
            <w:proofErr w:type="spellEnd"/>
            <w:r w:rsidRPr="00BB7896">
              <w:rPr>
                <w:rFonts w:ascii="Arial Narrow" w:hAnsi="Arial Narrow"/>
              </w:rPr>
              <w:t>.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fil. </w:t>
            </w:r>
            <w:proofErr w:type="spellStart"/>
            <w:r w:rsidRPr="00BB7896">
              <w:rPr>
                <w:rFonts w:ascii="Arial Narrow" w:hAnsi="Arial Narrow"/>
              </w:rPr>
              <w:t>pw</w:t>
            </w:r>
            <w:proofErr w:type="spellEnd"/>
            <w:r w:rsidRPr="00BB7896">
              <w:rPr>
                <w:rFonts w:ascii="Arial Narrow" w:hAnsi="Arial Narrow"/>
              </w:rPr>
              <w:t>.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Kościół par. </w:t>
            </w:r>
            <w:proofErr w:type="spellStart"/>
            <w:r w:rsidRPr="00BB7896">
              <w:rPr>
                <w:rFonts w:ascii="Arial Narrow" w:hAnsi="Arial Narrow"/>
              </w:rPr>
              <w:t>pw</w:t>
            </w:r>
            <w:proofErr w:type="spellEnd"/>
            <w:r w:rsidRPr="00BB7896">
              <w:rPr>
                <w:rFonts w:ascii="Arial Narrow" w:hAnsi="Arial Narrow"/>
              </w:rPr>
              <w:t>.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Zespół kościoła kolegiackiego </w:t>
            </w:r>
            <w:proofErr w:type="spellStart"/>
            <w:r w:rsidRPr="00BB7896">
              <w:rPr>
                <w:rFonts w:ascii="Arial Narrow" w:hAnsi="Arial Narrow"/>
              </w:rPr>
              <w:t>pw</w:t>
            </w:r>
            <w:proofErr w:type="spellEnd"/>
            <w:r w:rsidRPr="00BB7896">
              <w:rPr>
                <w:rFonts w:ascii="Arial Narrow" w:hAnsi="Arial Narrow"/>
              </w:rPr>
              <w:t>.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Ruch turystyczny na obszarze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 xml:space="preserve">jest </w:t>
      </w:r>
      <w:proofErr w:type="spellStart"/>
      <w:r w:rsidR="00F30375" w:rsidRPr="0032168A">
        <w:rPr>
          <w:rFonts w:ascii="Arial Narrow" w:hAnsi="Arial Narrow" w:cs="Times New Roman"/>
        </w:rPr>
        <w:t>niespakietowana</w:t>
      </w:r>
      <w:proofErr w:type="spellEnd"/>
      <w:r w:rsidR="00F30375" w:rsidRPr="0032168A">
        <w:rPr>
          <w:rFonts w:ascii="Arial Narrow" w:hAnsi="Arial Narrow" w:cs="Times New Roman"/>
        </w:rPr>
        <w:t xml:space="preserve">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17</w:t>
      </w:r>
      <w:r w:rsidR="00A86845"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w:t>
      </w:r>
      <w:bookmarkEnd w:id="46"/>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 xml:space="preserve">Biorąc pod uwagę liczbę turystów korzystających z noclegów na 1000 ludności 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ma bardzo wysoki wskaźnik</w:t>
      </w:r>
      <w:r w:rsidR="00061807">
        <w:rPr>
          <w:rFonts w:ascii="Arial Narrow" w:hAnsi="Arial Narrow" w:cs="Times New Roman"/>
        </w:rPr>
        <w:t xml:space="preserve"> </w:t>
      </w:r>
      <w:proofErr w:type="spellStart"/>
      <w:r w:rsidR="00061807">
        <w:rPr>
          <w:rFonts w:ascii="Arial Narrow" w:hAnsi="Arial Narrow" w:cs="Times New Roman"/>
        </w:rPr>
        <w:t>Schnejdera</w:t>
      </w:r>
      <w:proofErr w:type="spellEnd"/>
      <w:r w:rsidR="00061807">
        <w:rPr>
          <w:rFonts w:ascii="Arial Narrow" w:hAnsi="Arial Narrow" w:cs="Times New Roman"/>
        </w:rPr>
        <w:t xml:space="preserve">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18</w:t>
      </w:r>
      <w:r w:rsidR="00A86845"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w latach 2007-2013.</w:t>
      </w:r>
      <w:bookmarkEnd w:id="47"/>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proofErr w:type="spellStart"/>
            <w:r w:rsidRPr="00942F6D">
              <w:rPr>
                <w:rFonts w:ascii="Arial Narrow" w:hAnsi="Arial Narrow" w:cs="Times New Roman"/>
              </w:rPr>
              <w:t>LGD„Królewskie</w:t>
            </w:r>
            <w:proofErr w:type="spellEnd"/>
            <w:r w:rsidRPr="00942F6D">
              <w:rPr>
                <w:rFonts w:ascii="Arial Narrow" w:hAnsi="Arial Narrow" w:cs="Times New Roman"/>
              </w:rPr>
              <w:t xml:space="preserve"> </w:t>
            </w:r>
            <w:proofErr w:type="spellStart"/>
            <w:r w:rsidRPr="00942F6D">
              <w:rPr>
                <w:rFonts w:ascii="Arial Narrow" w:hAnsi="Arial Narrow" w:cs="Times New Roman"/>
              </w:rPr>
              <w:t>Ponidzie</w:t>
            </w:r>
            <w:proofErr w:type="spellEnd"/>
            <w:r w:rsidRPr="00942F6D">
              <w:rPr>
                <w:rFonts w:ascii="Arial Narrow" w:hAnsi="Arial Narrow" w:cs="Times New Roman"/>
              </w:rPr>
              <w:t>”</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19</w:t>
      </w:r>
      <w:r w:rsidR="00A86845"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w:t>
      </w:r>
      <w:proofErr w:type="spellStart"/>
      <w:r w:rsidRPr="00BB7896">
        <w:rPr>
          <w:rFonts w:ascii="Arial Narrow" w:hAnsi="Arial Narrow"/>
          <w:sz w:val="22"/>
          <w:szCs w:val="22"/>
        </w:rPr>
        <w:t>Ponidzie</w:t>
      </w:r>
      <w:proofErr w:type="spellEnd"/>
      <w:r w:rsidRPr="00BB7896">
        <w:rPr>
          <w:rFonts w:ascii="Arial Narrow" w:hAnsi="Arial Narrow"/>
          <w:sz w:val="22"/>
          <w:szCs w:val="22"/>
        </w:rPr>
        <w:t>”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 xml:space="preserve">Obszar LGD „Królewskie </w:t>
            </w:r>
            <w:proofErr w:type="spellStart"/>
            <w:r w:rsidRPr="00E2401D">
              <w:rPr>
                <w:rFonts w:ascii="Arial Narrow" w:hAnsi="Arial Narrow"/>
              </w:rPr>
              <w:t>Ponidzie</w:t>
            </w:r>
            <w:proofErr w:type="spellEnd"/>
            <w:r w:rsidRPr="00E2401D">
              <w:rPr>
                <w:rFonts w:ascii="Arial Narrow" w:hAnsi="Arial Narrow"/>
              </w:rPr>
              <w:t>”</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 xml:space="preserve">Obszar LGD „Królewskie </w:t>
      </w:r>
      <w:proofErr w:type="spellStart"/>
      <w:r w:rsidRPr="00942F6D">
        <w:rPr>
          <w:rFonts w:ascii="Arial Narrow" w:hAnsi="Arial Narrow" w:cs="Times New Roman"/>
        </w:rPr>
        <w:t>Ponidzie</w:t>
      </w:r>
      <w:proofErr w:type="spellEnd"/>
      <w:r w:rsidRPr="00942F6D">
        <w:rPr>
          <w:rFonts w:ascii="Arial Narrow" w:hAnsi="Arial Narrow" w:cs="Times New Roman"/>
        </w:rPr>
        <w:t>”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 xml:space="preserve">Jednym z najnowocześniejszych obiektów kultury na </w:t>
      </w:r>
      <w:proofErr w:type="spellStart"/>
      <w:r w:rsidRPr="00942F6D">
        <w:rPr>
          <w:rFonts w:ascii="Arial Narrow" w:hAnsi="Arial Narrow" w:cs="Times New Roman"/>
        </w:rPr>
        <w:t>Ponidziu</w:t>
      </w:r>
      <w:proofErr w:type="spellEnd"/>
      <w:r w:rsidRPr="00942F6D">
        <w:rPr>
          <w:rFonts w:ascii="Arial Narrow" w:hAnsi="Arial Narrow" w:cs="Times New Roman"/>
        </w:rPr>
        <w:t xml:space="preserve">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w:t>
      </w:r>
      <w:proofErr w:type="spellStart"/>
      <w:r w:rsidRPr="00942F6D">
        <w:rPr>
          <w:rFonts w:ascii="Arial Narrow" w:hAnsi="Arial Narrow" w:cs="Times New Roman"/>
        </w:rPr>
        <w:t>internetu</w:t>
      </w:r>
      <w:proofErr w:type="spellEnd"/>
      <w:r w:rsidRPr="00942F6D">
        <w:rPr>
          <w:rFonts w:ascii="Arial Narrow" w:hAnsi="Arial Narrow" w:cs="Times New Roman"/>
        </w:rPr>
        <w:t xml:space="preserve">,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w:t>
      </w:r>
      <w:proofErr w:type="spellStart"/>
      <w:r w:rsidR="00954927">
        <w:rPr>
          <w:rFonts w:ascii="Arial Narrow" w:hAnsi="Arial Narrow" w:cs="Times New Roman"/>
        </w:rPr>
        <w:t>ect</w:t>
      </w:r>
      <w:proofErr w:type="spellEnd"/>
      <w:r w:rsidR="00954927">
        <w:rPr>
          <w:rFonts w:ascii="Arial Narrow" w:hAnsi="Arial Narrow" w:cs="Times New Roman"/>
        </w:rPr>
        <w:t xml:space="preserve">.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w:t>
      </w:r>
      <w:proofErr w:type="spellStart"/>
      <w:r w:rsidR="00BF0784" w:rsidRPr="003C7041">
        <w:rPr>
          <w:rFonts w:ascii="Arial Narrow" w:eastAsia="Times New Roman" w:hAnsi="Arial Narrow" w:cs="Times New Roman"/>
          <w:lang w:eastAsia="pl-PL"/>
        </w:rPr>
        <w:t>Cantores</w:t>
      </w:r>
      <w:proofErr w:type="spellEnd"/>
      <w:r w:rsidR="00BF0784" w:rsidRPr="003C7041">
        <w:rPr>
          <w:rFonts w:ascii="Arial Narrow" w:eastAsia="Times New Roman" w:hAnsi="Arial Narrow" w:cs="Times New Roman"/>
          <w:lang w:eastAsia="pl-PL"/>
        </w:rPr>
        <w:t xml:space="preserve"> </w:t>
      </w:r>
      <w:proofErr w:type="spellStart"/>
      <w:r w:rsidR="00BF0784" w:rsidRPr="003C7041">
        <w:rPr>
          <w:rFonts w:ascii="Arial Narrow" w:eastAsia="Times New Roman" w:hAnsi="Arial Narrow" w:cs="Times New Roman"/>
          <w:lang w:eastAsia="pl-PL"/>
        </w:rPr>
        <w:t>Stopnicensis</w:t>
      </w:r>
      <w:proofErr w:type="spellEnd"/>
      <w:r w:rsidR="00BF0784" w:rsidRPr="003C7041">
        <w:rPr>
          <w:rFonts w:ascii="Arial Narrow" w:eastAsia="Times New Roman" w:hAnsi="Arial Narrow" w:cs="Times New Roman"/>
          <w:lang w:eastAsia="pl-PL"/>
        </w:rPr>
        <w:t xml:space="preserve">. Swoją siedzibę ma także Gminna Biblioteka Publiczna oraz biblioteka szkolna. W dobrze wyposażonej pracowni komputerowej odbywają się kursy komputerowe zarówno dla młodzieży jak i </w:t>
      </w:r>
      <w:proofErr w:type="spellStart"/>
      <w:r w:rsidR="00BF0784" w:rsidRPr="003C7041">
        <w:rPr>
          <w:rFonts w:ascii="Arial Narrow" w:eastAsia="Times New Roman" w:hAnsi="Arial Narrow" w:cs="Times New Roman"/>
          <w:lang w:eastAsia="pl-PL"/>
        </w:rPr>
        <w:t>dorosłych.W</w:t>
      </w:r>
      <w:proofErr w:type="spellEnd"/>
      <w:r w:rsidR="00BF0784" w:rsidRPr="003C7041">
        <w:rPr>
          <w:rFonts w:ascii="Arial Narrow" w:eastAsia="Times New Roman" w:hAnsi="Arial Narrow" w:cs="Times New Roman"/>
          <w:lang w:eastAsia="pl-PL"/>
        </w:rPr>
        <w:t xml:space="preserve">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w:t>
      </w:r>
      <w:proofErr w:type="spellStart"/>
      <w:r>
        <w:rPr>
          <w:rFonts w:ascii="Arial Narrow" w:hAnsi="Arial Narrow" w:cs="Times New Roman"/>
        </w:rPr>
        <w:t>Ponidzia</w:t>
      </w:r>
      <w:proofErr w:type="spellEnd"/>
      <w:r>
        <w:rPr>
          <w:rFonts w:ascii="Arial Narrow" w:hAnsi="Arial Narrow" w:cs="Times New Roman"/>
        </w:rPr>
        <w:t>”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 xml:space="preserve">ziałania „Królewskie </w:t>
      </w:r>
      <w:proofErr w:type="spellStart"/>
      <w:r>
        <w:rPr>
          <w:rFonts w:ascii="Arial Narrow" w:hAnsi="Arial Narrow" w:cs="Times New Roman"/>
        </w:rPr>
        <w:t>Ponidzie</w:t>
      </w:r>
      <w:proofErr w:type="spellEnd"/>
      <w:r>
        <w:rPr>
          <w:rFonts w:ascii="Arial Narrow" w:hAnsi="Arial Narrow" w:cs="Times New Roman"/>
        </w:rPr>
        <w:t>”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w:t>
      </w:r>
      <w:proofErr w:type="spellStart"/>
      <w:r w:rsidR="003F533D">
        <w:rPr>
          <w:rFonts w:ascii="Arial Narrow" w:hAnsi="Arial Narrow"/>
        </w:rPr>
        <w:t>Ponidzie</w:t>
      </w:r>
      <w:proofErr w:type="spellEnd"/>
      <w:r w:rsidR="003F533D">
        <w:rPr>
          <w:rFonts w:ascii="Arial Narrow" w:hAnsi="Arial Narrow"/>
        </w:rPr>
        <w:t xml:space="preserv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w:t>
      </w:r>
      <w:proofErr w:type="spellStart"/>
      <w:r w:rsidR="00B80794">
        <w:rPr>
          <w:rFonts w:ascii="Arial Narrow" w:hAnsi="Arial Narrow"/>
        </w:rPr>
        <w:t>partnerstw</w:t>
      </w:r>
      <w:proofErr w:type="spellEnd"/>
      <w:r w:rsidR="00B80794">
        <w:rPr>
          <w:rFonts w:ascii="Arial Narrow" w:hAnsi="Arial Narrow"/>
        </w:rPr>
        <w:t xml:space="preserve">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w:t>
      </w:r>
      <w:proofErr w:type="spellStart"/>
      <w:r w:rsidR="007B7DD3" w:rsidRPr="0032168A">
        <w:rPr>
          <w:rFonts w:ascii="Arial Narrow" w:hAnsi="Arial Narrow"/>
        </w:rPr>
        <w:t>Ponidzie</w:t>
      </w:r>
      <w:proofErr w:type="spellEnd"/>
      <w:r w:rsidR="007B7DD3" w:rsidRPr="0032168A">
        <w:rPr>
          <w:rFonts w:ascii="Arial Narrow" w:hAnsi="Arial Narrow"/>
        </w:rPr>
        <w:t xml:space="preserv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lastRenderedPageBreak/>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A86845"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86845" w:rsidRPr="00BB7896">
        <w:rPr>
          <w:rFonts w:ascii="Arial Narrow" w:hAnsi="Arial Narrow"/>
          <w:sz w:val="22"/>
          <w:szCs w:val="22"/>
        </w:rPr>
        <w:fldChar w:fldCharType="separate"/>
      </w:r>
      <w:r w:rsidR="00C477DF">
        <w:rPr>
          <w:rFonts w:ascii="Arial Narrow" w:hAnsi="Arial Narrow"/>
          <w:noProof/>
          <w:sz w:val="22"/>
          <w:szCs w:val="22"/>
        </w:rPr>
        <w:t>20</w:t>
      </w:r>
      <w:r w:rsidR="00A86845"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 xml:space="preserve">„Królewskie </w:t>
      </w:r>
      <w:proofErr w:type="spellStart"/>
      <w:r w:rsidRPr="00BB7896">
        <w:rPr>
          <w:rFonts w:ascii="Arial Narrow" w:hAnsi="Arial Narrow"/>
          <w:sz w:val="22"/>
          <w:szCs w:val="22"/>
        </w:rPr>
        <w:t>Ponidzi</w:t>
      </w:r>
      <w:r w:rsidR="00401B03" w:rsidRPr="00BB7896">
        <w:rPr>
          <w:rFonts w:ascii="Arial Narrow" w:hAnsi="Arial Narrow"/>
          <w:sz w:val="22"/>
          <w:szCs w:val="22"/>
        </w:rPr>
        <w:t>e</w:t>
      </w:r>
      <w:proofErr w:type="spellEnd"/>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 xml:space="preserve">Buskowianka, </w:t>
            </w:r>
            <w:proofErr w:type="spellStart"/>
            <w:r w:rsidRPr="00BB7896">
              <w:rPr>
                <w:rFonts w:ascii="Arial Narrow" w:hAnsi="Arial Narrow" w:cs="Times New Roman"/>
              </w:rPr>
              <w:t>Siesławicka</w:t>
            </w:r>
            <w:proofErr w:type="spellEnd"/>
            <w:r w:rsidRPr="00BB7896">
              <w:rPr>
                <w:rFonts w:ascii="Arial Narrow" w:hAnsi="Arial Narrow" w:cs="Times New Roman"/>
              </w:rPr>
              <w:t xml:space="preserve"> gęś, anyżówka zdrojowa, śliwka </w:t>
            </w:r>
            <w:proofErr w:type="spellStart"/>
            <w:r w:rsidRPr="00BB7896">
              <w:rPr>
                <w:rFonts w:ascii="Arial Narrow" w:hAnsi="Arial Narrow" w:cs="Times New Roman"/>
              </w:rPr>
              <w:t>damacha</w:t>
            </w:r>
            <w:proofErr w:type="spellEnd"/>
            <w:r w:rsidRPr="00BB7896">
              <w:rPr>
                <w:rFonts w:ascii="Arial Narrow" w:hAnsi="Arial Narrow" w:cs="Times New Roman"/>
              </w:rPr>
              <w:t xml:space="preserve">, kiełbasa z rodu „Góry”, fasola korczyńska Piękny Jaś, „Wino Spod Kapturowej Góry”, „Żabieckie Gały”, Nalewka Królewska, ser </w:t>
            </w:r>
            <w:proofErr w:type="spellStart"/>
            <w:r w:rsidRPr="00BB7896">
              <w:rPr>
                <w:rFonts w:ascii="Arial Narrow" w:hAnsi="Arial Narrow" w:cs="Times New Roman"/>
              </w:rPr>
              <w:t>Buncok</w:t>
            </w:r>
            <w:proofErr w:type="spellEnd"/>
            <w:r w:rsidRPr="00BB7896">
              <w:rPr>
                <w:rFonts w:ascii="Arial Narrow" w:hAnsi="Arial Narrow" w:cs="Times New Roman"/>
              </w:rPr>
              <w:t xml:space="preserve">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Potencjał w zakresie Spa &amp; </w:t>
            </w:r>
            <w:proofErr w:type="spellStart"/>
            <w:r w:rsidRPr="00BB7896">
              <w:rPr>
                <w:rFonts w:ascii="Arial Narrow" w:hAnsi="Arial Narrow" w:cs="Times New Roman"/>
              </w:rPr>
              <w:t>Wellness</w:t>
            </w:r>
            <w:proofErr w:type="spellEnd"/>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w:t>
            </w:r>
            <w:proofErr w:type="spellStart"/>
            <w:r w:rsidRPr="00BB7896">
              <w:rPr>
                <w:rFonts w:ascii="Arial Narrow" w:hAnsi="Arial Narrow" w:cs="Times New Roman"/>
              </w:rPr>
              <w:t>nordic</w:t>
            </w:r>
            <w:proofErr w:type="spellEnd"/>
            <w:r w:rsidRPr="00BB7896">
              <w:rPr>
                <w:rFonts w:ascii="Arial Narrow" w:hAnsi="Arial Narrow" w:cs="Times New Roman"/>
              </w:rPr>
              <w:t xml:space="preserve"> </w:t>
            </w:r>
            <w:proofErr w:type="spellStart"/>
            <w:r w:rsidRPr="00BB7896">
              <w:rPr>
                <w:rFonts w:ascii="Arial Narrow" w:hAnsi="Arial Narrow" w:cs="Times New Roman"/>
              </w:rPr>
              <w:t>walking</w:t>
            </w:r>
            <w:proofErr w:type="spellEnd"/>
            <w:r w:rsidRPr="00BB7896">
              <w:rPr>
                <w:rFonts w:ascii="Arial Narrow" w:hAnsi="Arial Narrow" w:cs="Times New Roman"/>
              </w:rPr>
              <w:t xml:space="preserve">)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t>
      </w:r>
      <w:proofErr w:type="spellStart"/>
      <w:r w:rsidRPr="004C3B7D">
        <w:rPr>
          <w:rFonts w:ascii="Arial Narrow" w:hAnsi="Arial Narrow" w:cs="Times New Roman"/>
        </w:rPr>
        <w:t>Wellness</w:t>
      </w:r>
      <w:proofErr w:type="spellEnd"/>
      <w:r w:rsidRPr="004C3B7D">
        <w:rPr>
          <w:rFonts w:ascii="Arial Narrow" w:hAnsi="Arial Narrow" w:cs="Times New Roman"/>
        </w:rPr>
        <w:t xml:space="preserve">.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świadczącej usługi dla odwiedzających oraz mieszkańców obszaru LGD. Kuracjusz – turysta obecnie oczekuje nie tylko rehabilitacji czy zabiegów Spa, ale również </w:t>
      </w:r>
      <w:proofErr w:type="spellStart"/>
      <w:r w:rsidRPr="001E0D1A">
        <w:rPr>
          <w:rFonts w:ascii="Arial Narrow" w:hAnsi="Arial Narrow" w:cs="Times New Roman"/>
        </w:rPr>
        <w:t>spakietowanej</w:t>
      </w:r>
      <w:proofErr w:type="spellEnd"/>
      <w:r w:rsidRPr="001E0D1A">
        <w:rPr>
          <w:rFonts w:ascii="Arial Narrow" w:hAnsi="Arial Narrow" w:cs="Times New Roman"/>
        </w:rPr>
        <w:t xml:space="preserve">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proofErr w:type="spellStart"/>
      <w:r w:rsidR="00407D24" w:rsidRPr="001E0D1A">
        <w:rPr>
          <w:rFonts w:ascii="Arial Narrow" w:hAnsi="Arial Narrow" w:cs="Times New Roman"/>
        </w:rPr>
        <w:t>zrewitalizowaną</w:t>
      </w:r>
      <w:proofErr w:type="spellEnd"/>
      <w:r w:rsidR="00407D24" w:rsidRPr="001E0D1A">
        <w:rPr>
          <w:rFonts w:ascii="Arial Narrow" w:hAnsi="Arial Narrow" w:cs="Times New Roman"/>
        </w:rPr>
        <w:t xml:space="preserve">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w:t>
      </w:r>
      <w:proofErr w:type="spellStart"/>
      <w:r w:rsidRPr="001E0D1A">
        <w:rPr>
          <w:rFonts w:ascii="Arial Narrow" w:hAnsi="Arial Narrow" w:cs="Times New Roman"/>
        </w:rPr>
        <w:t>okołoturystycznej</w:t>
      </w:r>
      <w:proofErr w:type="spellEnd"/>
      <w:r w:rsidRPr="001E0D1A">
        <w:rPr>
          <w:rFonts w:ascii="Arial Narrow" w:hAnsi="Arial Narrow" w:cs="Times New Roman"/>
        </w:rPr>
        <w:t xml:space="preserve">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proofErr w:type="spellStart"/>
      <w:r w:rsidR="0074793D" w:rsidRPr="001E0D1A">
        <w:rPr>
          <w:rFonts w:ascii="Arial Narrow" w:hAnsi="Arial Narrow" w:cs="Times New Roman"/>
        </w:rPr>
        <w:t>Ponidzia</w:t>
      </w:r>
      <w:proofErr w:type="spellEnd"/>
      <w:r w:rsidR="0074793D" w:rsidRPr="001E0D1A">
        <w:rPr>
          <w:rFonts w:ascii="Arial Narrow" w:hAnsi="Arial Narrow" w:cs="Times New Roman"/>
        </w:rPr>
        <w:t xml:space="preserve">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proofErr w:type="spellStart"/>
      <w:r w:rsidR="001E0D1A" w:rsidRPr="001E0D1A">
        <w:rPr>
          <w:rFonts w:ascii="Arial Narrow" w:hAnsi="Arial Narrow" w:cs="Times New Roman"/>
        </w:rPr>
        <w:t>defaworyzowane</w:t>
      </w:r>
      <w:proofErr w:type="spellEnd"/>
      <w:r w:rsidR="001E0D1A" w:rsidRPr="001E0D1A">
        <w:rPr>
          <w:rFonts w:ascii="Arial Narrow" w:hAnsi="Arial Narrow" w:cs="Times New Roman"/>
        </w:rPr>
        <w:t>)</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 xml:space="preserve">tworzenie </w:t>
      </w:r>
      <w:proofErr w:type="spellStart"/>
      <w:r w:rsidRPr="00BD3B54">
        <w:rPr>
          <w:rFonts w:ascii="Arial Narrow" w:hAnsi="Arial Narrow" w:cs="Times New Roman"/>
          <w:b/>
          <w:u w:val="single"/>
        </w:rPr>
        <w:t>partnerstw</w:t>
      </w:r>
      <w:proofErr w:type="spellEnd"/>
      <w:r w:rsidRPr="00BD3B54">
        <w:rPr>
          <w:rFonts w:ascii="Arial Narrow" w:hAnsi="Arial Narrow" w:cs="Times New Roman"/>
          <w:b/>
          <w:u w:val="single"/>
        </w:rPr>
        <w:t xml:space="preserve">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w:t>
      </w:r>
      <w:proofErr w:type="spellStart"/>
      <w:r w:rsidRPr="00183EF9">
        <w:rPr>
          <w:rFonts w:ascii="Arial Narrow" w:hAnsi="Arial Narrow"/>
        </w:rPr>
        <w:t>Ponidzie</w:t>
      </w:r>
      <w:proofErr w:type="spellEnd"/>
      <w:r w:rsidRPr="00183EF9">
        <w:rPr>
          <w:rFonts w:ascii="Arial Narrow" w:hAnsi="Arial Narrow"/>
        </w:rPr>
        <w:t xml:space="preserv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 xml:space="preserve">„Królewskie </w:t>
      </w:r>
      <w:proofErr w:type="spellStart"/>
      <w:r w:rsidRPr="00183EF9">
        <w:rPr>
          <w:rFonts w:ascii="Arial Narrow" w:hAnsi="Arial Narrow"/>
          <w:b/>
        </w:rPr>
        <w:t>Ponidzie</w:t>
      </w:r>
      <w:proofErr w:type="spellEnd"/>
      <w:r w:rsidRPr="00183EF9">
        <w:rPr>
          <w:rFonts w:ascii="Arial Narrow" w:hAnsi="Arial Narrow"/>
          <w:b/>
        </w:rPr>
        <w:t xml:space="preserve">” – obszar przyjazny inicjatywom gospodarczym oraz tworzeniu </w:t>
      </w:r>
      <w:proofErr w:type="spellStart"/>
      <w:r w:rsidRPr="00183EF9">
        <w:rPr>
          <w:rFonts w:ascii="Arial Narrow" w:hAnsi="Arial Narrow"/>
          <w:b/>
        </w:rPr>
        <w:t>partnerstw</w:t>
      </w:r>
      <w:proofErr w:type="spellEnd"/>
      <w:r w:rsidRPr="00183EF9">
        <w:rPr>
          <w:rFonts w:ascii="Arial Narrow" w:hAnsi="Arial Narrow"/>
          <w:b/>
        </w:rPr>
        <w:t xml:space="preserve">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w:t>
      </w:r>
      <w:proofErr w:type="spellStart"/>
      <w:r w:rsidR="0046037B">
        <w:rPr>
          <w:rFonts w:ascii="Arial Narrow" w:hAnsi="Arial Narrow"/>
        </w:rPr>
        <w:t>Ponidzie</w:t>
      </w:r>
      <w:proofErr w:type="spellEnd"/>
      <w:r w:rsidR="0046037B">
        <w:rPr>
          <w:rFonts w:ascii="Arial Narrow" w:hAnsi="Arial Narrow"/>
        </w:rPr>
        <w:t>”</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proofErr w:type="spellStart"/>
      <w:r w:rsidR="0046037B" w:rsidRPr="00F5788E">
        <w:rPr>
          <w:rFonts w:ascii="Arial Narrow" w:hAnsi="Arial Narrow"/>
        </w:rPr>
        <w:t>Rodz</w:t>
      </w:r>
      <w:proofErr w:type="spellEnd"/>
      <w:r w:rsidR="0046037B" w:rsidRPr="00F5788E">
        <w:rPr>
          <w:rFonts w:ascii="Arial Narrow" w:hAnsi="Arial Narrow"/>
        </w:rPr>
        <w:t>.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lastRenderedPageBreak/>
        <w:t>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w:t>
      </w:r>
      <w:proofErr w:type="spellStart"/>
      <w:r>
        <w:rPr>
          <w:rFonts w:ascii="Arial Narrow" w:eastAsia="Times New Roman" w:hAnsi="Arial Narrow" w:cs="Arial"/>
          <w:lang w:eastAsia="pl-PL"/>
        </w:rPr>
        <w:t>medical</w:t>
      </w:r>
      <w:proofErr w:type="spellEnd"/>
      <w:r>
        <w:rPr>
          <w:rFonts w:ascii="Arial Narrow" w:eastAsia="Times New Roman" w:hAnsi="Arial Narrow" w:cs="Arial"/>
          <w:lang w:eastAsia="pl-PL"/>
        </w:rPr>
        <w:t xml:space="preserve">, </w:t>
      </w:r>
      <w:proofErr w:type="spellStart"/>
      <w:r>
        <w:rPr>
          <w:rFonts w:ascii="Arial Narrow" w:eastAsia="Times New Roman" w:hAnsi="Arial Narrow" w:cs="Arial"/>
          <w:lang w:eastAsia="pl-PL"/>
        </w:rPr>
        <w:t>spa</w:t>
      </w:r>
      <w:proofErr w:type="spellEnd"/>
      <w:r>
        <w:rPr>
          <w:rFonts w:ascii="Arial Narrow" w:eastAsia="Times New Roman" w:hAnsi="Arial Narrow" w:cs="Arial"/>
          <w:lang w:eastAsia="pl-PL"/>
        </w:rPr>
        <w:t xml:space="preserve"> &amp; </w:t>
      </w:r>
      <w:proofErr w:type="spellStart"/>
      <w:r>
        <w:rPr>
          <w:rFonts w:ascii="Arial Narrow" w:eastAsia="Times New Roman" w:hAnsi="Arial Narrow" w:cs="Arial"/>
          <w:lang w:eastAsia="pl-PL"/>
        </w:rPr>
        <w:t>wellness</w:t>
      </w:r>
      <w:proofErr w:type="spellEnd"/>
      <w:r>
        <w:rPr>
          <w:rFonts w:ascii="Arial Narrow" w:eastAsia="Times New Roman" w:hAnsi="Arial Narrow" w:cs="Arial"/>
          <w:lang w:eastAsia="pl-PL"/>
        </w:rPr>
        <w:t xml:space="preserve">)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 xml:space="preserve">Tworzenie i rozwój </w:t>
      </w:r>
      <w:proofErr w:type="spellStart"/>
      <w:r w:rsidRPr="00726827">
        <w:rPr>
          <w:rFonts w:ascii="Arial Narrow" w:eastAsia="Times New Roman" w:hAnsi="Arial Narrow" w:cs="Arial"/>
          <w:b/>
          <w:i/>
          <w:lang w:eastAsia="pl-PL"/>
        </w:rPr>
        <w:t>partnerstw</w:t>
      </w:r>
      <w:proofErr w:type="spellEnd"/>
      <w:r w:rsidRPr="00726827">
        <w:rPr>
          <w:rFonts w:ascii="Arial Narrow" w:eastAsia="Times New Roman" w:hAnsi="Arial Narrow" w:cs="Arial"/>
          <w:b/>
          <w:i/>
          <w:lang w:eastAsia="pl-PL"/>
        </w:rPr>
        <w:t xml:space="preserve">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A86845"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86845" w:rsidRPr="009044B5">
        <w:rPr>
          <w:rFonts w:ascii="Arial Narrow" w:hAnsi="Arial Narrow"/>
          <w:sz w:val="22"/>
          <w:szCs w:val="22"/>
        </w:rPr>
        <w:fldChar w:fldCharType="separate"/>
      </w:r>
      <w:r w:rsidR="00C477DF">
        <w:rPr>
          <w:rFonts w:ascii="Arial Narrow" w:hAnsi="Arial Narrow"/>
          <w:noProof/>
          <w:sz w:val="22"/>
          <w:szCs w:val="22"/>
        </w:rPr>
        <w:t>21</w:t>
      </w:r>
      <w:r w:rsidR="00A86845"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I.1.1 Wspieranie inicjatyw gosp. w istniejących mikro i małych </w:t>
            </w:r>
            <w:proofErr w:type="spellStart"/>
            <w:r w:rsidRPr="006B611F">
              <w:rPr>
                <w:rFonts w:ascii="Arial Narrow" w:hAnsi="Arial Narrow"/>
              </w:rPr>
              <w:t>przeds</w:t>
            </w:r>
            <w:proofErr w:type="spellEnd"/>
            <w:r w:rsidRPr="006B611F">
              <w:rPr>
                <w:rFonts w:ascii="Arial Narrow" w:hAnsi="Arial Narrow"/>
              </w:rPr>
              <w:t>.</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 xml:space="preserve">I.1.3 Wsparcie dla osób </w:t>
            </w:r>
            <w:proofErr w:type="spellStart"/>
            <w:r w:rsidRPr="006B611F">
              <w:rPr>
                <w:rFonts w:ascii="Arial Narrow" w:hAnsi="Arial Narrow"/>
              </w:rPr>
              <w:t>rozp</w:t>
            </w:r>
            <w:proofErr w:type="spellEnd"/>
            <w:r w:rsidRPr="006B611F">
              <w:rPr>
                <w:rFonts w:ascii="Arial Narrow" w:hAnsi="Arial Narrow"/>
              </w:rPr>
              <w:t>.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II.2 Promocja walorów </w:t>
            </w:r>
            <w:proofErr w:type="spellStart"/>
            <w:r w:rsidRPr="006B611F">
              <w:rPr>
                <w:rFonts w:ascii="Arial Narrow" w:hAnsi="Arial Narrow"/>
              </w:rPr>
              <w:t>turyst</w:t>
            </w:r>
            <w:proofErr w:type="spellEnd"/>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proofErr w:type="spellStart"/>
            <w:r>
              <w:rPr>
                <w:rFonts w:ascii="Arial Narrow" w:hAnsi="Arial Narrow"/>
              </w:rPr>
              <w:t>s</w:t>
            </w:r>
            <w:r w:rsidRPr="006B611F">
              <w:rPr>
                <w:rFonts w:ascii="Arial Narrow" w:hAnsi="Arial Narrow"/>
              </w:rPr>
              <w:t>pakietowanych</w:t>
            </w:r>
            <w:proofErr w:type="spellEnd"/>
            <w:r w:rsidRPr="006B611F">
              <w:rPr>
                <w:rFonts w:ascii="Arial Narrow" w:hAnsi="Arial Narrow"/>
              </w:rPr>
              <w:t xml:space="preserve">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 xml:space="preserve">III Tworzenie i rozwój </w:t>
            </w:r>
            <w:proofErr w:type="spellStart"/>
            <w:r>
              <w:rPr>
                <w:rFonts w:ascii="Arial Narrow" w:hAnsi="Arial Narrow"/>
                <w:b/>
              </w:rPr>
              <w:t>partnerstw</w:t>
            </w:r>
            <w:proofErr w:type="spellEnd"/>
            <w:r>
              <w:rPr>
                <w:rFonts w:ascii="Arial Narrow" w:hAnsi="Arial Narrow"/>
                <w:b/>
              </w:rPr>
              <w:t xml:space="preserve">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 xml:space="preserve">Zaangażowanie, zainteresowanie  i motywacja społeczności lokalnej do budowania </w:t>
            </w:r>
            <w:proofErr w:type="spellStart"/>
            <w:r w:rsidRPr="006B611F">
              <w:rPr>
                <w:rFonts w:ascii="Arial Narrow" w:hAnsi="Arial Narrow"/>
              </w:rPr>
              <w:t>partnerstw</w:t>
            </w:r>
            <w:proofErr w:type="spellEnd"/>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w:t>
            </w:r>
            <w:proofErr w:type="spellStart"/>
            <w:r w:rsidRPr="006B611F">
              <w:rPr>
                <w:rFonts w:ascii="Arial Narrow" w:hAnsi="Arial Narrow"/>
              </w:rPr>
              <w:t>grantobiorców</w:t>
            </w:r>
            <w:proofErr w:type="spellEnd"/>
            <w:r w:rsidRPr="006B611F">
              <w:rPr>
                <w:rFonts w:ascii="Arial Narrow" w:hAnsi="Arial Narrow"/>
              </w:rPr>
              <w:t xml:space="preserve">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xml:space="preserve">.,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proofErr w:type="spellStart"/>
            <w:r>
              <w:rPr>
                <w:rFonts w:ascii="Arial Narrow" w:hAnsi="Arial Narrow"/>
              </w:rPr>
              <w:t>infr</w:t>
            </w:r>
            <w:proofErr w:type="spellEnd"/>
            <w:r>
              <w:rPr>
                <w:rFonts w:ascii="Arial Narrow" w:hAnsi="Arial Narrow"/>
              </w:rPr>
              <w:t xml:space="preserve">. </w:t>
            </w:r>
            <w:proofErr w:type="spellStart"/>
            <w:r>
              <w:rPr>
                <w:rFonts w:ascii="Arial Narrow" w:hAnsi="Arial Narrow"/>
              </w:rPr>
              <w:t>rekreac</w:t>
            </w:r>
            <w:proofErr w:type="spellEnd"/>
            <w:r>
              <w:rPr>
                <w:rFonts w:ascii="Arial Narrow" w:hAnsi="Arial Narrow"/>
              </w:rPr>
              <w:t>.,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A86845"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86845" w:rsidRPr="009044B5">
        <w:rPr>
          <w:rFonts w:ascii="Arial Narrow" w:hAnsi="Arial Narrow"/>
          <w:sz w:val="22"/>
          <w:szCs w:val="22"/>
        </w:rPr>
        <w:fldChar w:fldCharType="separate"/>
      </w:r>
      <w:r w:rsidR="00C477DF">
        <w:rPr>
          <w:rFonts w:ascii="Arial Narrow" w:hAnsi="Arial Narrow"/>
          <w:noProof/>
          <w:sz w:val="22"/>
          <w:szCs w:val="22"/>
        </w:rPr>
        <w:t>22</w:t>
      </w:r>
      <w:r w:rsidR="00A86845"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w:t>
      </w:r>
      <w:proofErr w:type="spellStart"/>
      <w:r w:rsidRPr="009044B5">
        <w:rPr>
          <w:rFonts w:ascii="Arial Narrow" w:hAnsi="Arial Narrow"/>
          <w:sz w:val="22"/>
          <w:szCs w:val="22"/>
        </w:rPr>
        <w:t>Ponidzie</w:t>
      </w:r>
      <w:proofErr w:type="spellEnd"/>
      <w:r w:rsidRPr="009044B5">
        <w:rPr>
          <w:rFonts w:ascii="Arial Narrow" w:hAnsi="Arial Narrow"/>
          <w:sz w:val="22"/>
          <w:szCs w:val="22"/>
        </w:rPr>
        <w:t>” założone do realizacji w latach 2016-2023.</w:t>
      </w:r>
      <w:bookmarkEnd w:id="59"/>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04682B">
            <w:pPr>
              <w:jc w:val="both"/>
              <w:rPr>
                <w:rFonts w:ascii="Arial Narrow" w:hAnsi="Arial Narrow"/>
              </w:rPr>
            </w:pPr>
            <w:r w:rsidRPr="00A32D98">
              <w:rPr>
                <w:rFonts w:ascii="Arial Narrow" w:hAnsi="Arial Narrow"/>
              </w:rPr>
              <w:t>3</w:t>
            </w:r>
            <w:r w:rsidR="003C4D92">
              <w:rPr>
                <w:rFonts w:ascii="Arial Narrow" w:hAnsi="Arial Narrow"/>
              </w:rPr>
              <w:t>8</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 xml:space="preserve">Sprawozdawczość Beneficjentów, raporty </w:t>
            </w:r>
            <w:proofErr w:type="spellStart"/>
            <w:r w:rsidRPr="0032168A">
              <w:rPr>
                <w:rFonts w:ascii="Arial Narrow" w:hAnsi="Arial Narrow"/>
              </w:rPr>
              <w:t>udost</w:t>
            </w:r>
            <w:proofErr w:type="spellEnd"/>
            <w:r w:rsidRPr="0032168A">
              <w:rPr>
                <w:rFonts w:ascii="Arial Narrow" w:hAnsi="Arial Narrow"/>
              </w:rPr>
              <w: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uczestn</w:t>
            </w:r>
            <w:proofErr w:type="spellEnd"/>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2557F1">
              <w:rPr>
                <w:rFonts w:ascii="Arial Narrow" w:hAnsi="Arial Narrow"/>
              </w:rPr>
              <w:t>306423</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591560" w:rsidP="00623345">
            <w:pPr>
              <w:ind w:left="113" w:right="113"/>
              <w:rPr>
                <w:rFonts w:ascii="Arial Narrow" w:hAnsi="Arial Narrow"/>
              </w:rPr>
            </w:pPr>
            <w:r>
              <w:rPr>
                <w:rFonts w:ascii="Arial Narrow" w:hAnsi="Arial Narrow"/>
              </w:rPr>
              <w:t>682000</w:t>
            </w:r>
            <w:r w:rsidR="003F797A">
              <w:rPr>
                <w:rFonts w:ascii="Arial Narrow" w:hAnsi="Arial Narrow"/>
              </w:rPr>
              <w:t>,00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591560">
            <w:pPr>
              <w:rPr>
                <w:rFonts w:ascii="Arial Narrow" w:hAnsi="Arial Narrow"/>
              </w:rPr>
            </w:pPr>
            <w:r>
              <w:rPr>
                <w:rFonts w:ascii="Arial Narrow" w:hAnsi="Arial Narrow"/>
              </w:rPr>
              <w:t xml:space="preserve">(1 x </w:t>
            </w:r>
            <w:r w:rsidR="00591560">
              <w:rPr>
                <w:rFonts w:ascii="Arial Narrow" w:hAnsi="Arial Narrow"/>
              </w:rPr>
              <w:t>682000</w:t>
            </w:r>
            <w:r>
              <w:rPr>
                <w:rFonts w:ascii="Arial Narrow" w:hAnsi="Arial Narrow"/>
              </w:rPr>
              <w:t>,00)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3F797A" w:rsidP="003C4D92">
            <w:pPr>
              <w:ind w:left="113" w:right="113"/>
              <w:jc w:val="center"/>
              <w:rPr>
                <w:rFonts w:ascii="Arial Narrow" w:hAnsi="Arial Narrow"/>
              </w:rPr>
            </w:pPr>
            <w:r w:rsidRPr="00BD463F">
              <w:rPr>
                <w:rFonts w:ascii="Arial Narrow" w:hAnsi="Arial Narrow"/>
              </w:rPr>
              <w:t>2</w:t>
            </w:r>
            <w:r w:rsidR="003C4D92">
              <w:rPr>
                <w:rFonts w:ascii="Arial Narrow" w:hAnsi="Arial Narrow"/>
              </w:rPr>
              <w:t>3</w:t>
            </w:r>
            <w:r w:rsidRPr="00BD463F">
              <w:rPr>
                <w:rFonts w:ascii="Arial Narrow" w:hAnsi="Arial Narrow"/>
              </w:rPr>
              <w:t>00 000,0</w:t>
            </w:r>
            <w:r>
              <w:rPr>
                <w:rFonts w:ascii="Arial Narrow" w:hAnsi="Arial Narrow"/>
              </w:rPr>
              <w:t>0</w:t>
            </w:r>
          </w:p>
        </w:tc>
        <w:tc>
          <w:tcPr>
            <w:tcW w:w="2351" w:type="dxa"/>
            <w:gridSpan w:val="9"/>
            <w:vAlign w:val="center"/>
          </w:tcPr>
          <w:p w:rsidR="003F797A" w:rsidRPr="001264AA" w:rsidRDefault="00915A6E" w:rsidP="00401B03">
            <w:pPr>
              <w:rPr>
                <w:rFonts w:ascii="Arial Narrow" w:hAnsi="Arial Narrow"/>
              </w:rPr>
            </w:pPr>
            <w:r w:rsidRPr="001264AA">
              <w:rPr>
                <w:rFonts w:ascii="Arial Narrow" w:hAnsi="Arial Narrow"/>
              </w:rPr>
              <w:t>liczba operacji polegających na utworzeniu nowego przedsiębiorstwa</w:t>
            </w:r>
          </w:p>
          <w:p w:rsidR="00915A6E" w:rsidRPr="00061C03" w:rsidRDefault="00061C03" w:rsidP="003C4D92">
            <w:pPr>
              <w:rPr>
                <w:rFonts w:ascii="Arial Narrow" w:hAnsi="Arial Narrow"/>
                <w:color w:val="0070C0"/>
              </w:rPr>
            </w:pPr>
            <w:r w:rsidRPr="001264AA">
              <w:rPr>
                <w:rFonts w:ascii="Arial Narrow" w:hAnsi="Arial Narrow"/>
              </w:rPr>
              <w:t xml:space="preserve"> (2</w:t>
            </w:r>
            <w:r w:rsidR="003C4D92">
              <w:rPr>
                <w:rFonts w:ascii="Arial Narrow" w:hAnsi="Arial Narrow"/>
              </w:rPr>
              <w:t>3</w:t>
            </w:r>
            <w:r w:rsidR="003F797A" w:rsidRPr="001264AA">
              <w:rPr>
                <w:rFonts w:ascii="Arial Narrow" w:hAnsi="Arial Narrow"/>
              </w:rPr>
              <w:t xml:space="preserve"> x 100 000,00)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3F797A" w:rsidP="003C4D92">
            <w:pPr>
              <w:rPr>
                <w:rFonts w:ascii="Arial Narrow" w:hAnsi="Arial Narrow"/>
              </w:rPr>
            </w:pPr>
            <w:r w:rsidRPr="00BD463F">
              <w:rPr>
                <w:rFonts w:ascii="Arial Narrow" w:hAnsi="Arial Narrow"/>
              </w:rPr>
              <w:t>2</w:t>
            </w:r>
            <w:r w:rsidR="003C4D92">
              <w:rPr>
                <w:rFonts w:ascii="Arial Narrow" w:hAnsi="Arial Narrow"/>
              </w:rPr>
              <w:t>3</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 xml:space="preserve">Poprawa infrastruktury turystycznej i </w:t>
            </w:r>
            <w:proofErr w:type="spellStart"/>
            <w:r w:rsidRPr="009044B5">
              <w:rPr>
                <w:rFonts w:ascii="Arial Narrow" w:hAnsi="Arial Narrow"/>
                <w:b/>
                <w:i/>
              </w:rPr>
              <w:t>okołoturystycznej</w:t>
            </w:r>
            <w:proofErr w:type="spellEnd"/>
            <w:r w:rsidRPr="009044B5">
              <w:rPr>
                <w:rFonts w:ascii="Arial Narrow" w:hAnsi="Arial Narrow"/>
                <w:b/>
                <w:i/>
              </w:rPr>
              <w:t xml:space="preserve">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lastRenderedPageBreak/>
              <w:t>wsk</w:t>
            </w:r>
            <w:proofErr w:type="spellEnd"/>
            <w:r w:rsidRPr="009044B5">
              <w:rPr>
                <w:rFonts w:ascii="Arial Narrow" w:hAnsi="Arial Narrow"/>
              </w:rPr>
              <w:t>.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w:t>
            </w:r>
            <w:proofErr w:type="spellStart"/>
            <w:r w:rsidRPr="0032168A">
              <w:rPr>
                <w:rFonts w:ascii="Arial Narrow" w:hAnsi="Arial Narrow"/>
              </w:rPr>
              <w:t>spakietowanych</w:t>
            </w:r>
            <w:proofErr w:type="spellEnd"/>
            <w:r w:rsidRPr="0032168A">
              <w:rPr>
                <w:rFonts w:ascii="Arial Narrow" w:hAnsi="Arial Narrow"/>
              </w:rPr>
              <w:t xml:space="preserve">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proofErr w:type="spellStart"/>
            <w:r>
              <w:rPr>
                <w:rFonts w:ascii="Arial Narrow" w:hAnsi="Arial Narrow"/>
              </w:rPr>
              <w:t>wsk</w:t>
            </w:r>
            <w:proofErr w:type="spellEnd"/>
            <w:r>
              <w:rPr>
                <w:rFonts w:ascii="Arial Narrow" w:hAnsi="Arial Narrow"/>
              </w:rPr>
              <w:t>.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proofErr w:type="spellStart"/>
            <w:r w:rsidR="007445DD" w:rsidRPr="0032168A">
              <w:rPr>
                <w:rFonts w:ascii="Arial Narrow" w:hAnsi="Arial Narrow"/>
              </w:rPr>
              <w:t>Powiatowego,</w:t>
            </w:r>
            <w:r w:rsidRPr="0032168A">
              <w:rPr>
                <w:rFonts w:ascii="Arial Narrow" w:hAnsi="Arial Narrow"/>
              </w:rPr>
              <w:t>GUS</w:t>
            </w:r>
            <w:proofErr w:type="spellEnd"/>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477DF" w:rsidP="002768A4">
            <w:pPr>
              <w:ind w:left="113" w:right="113"/>
              <w:jc w:val="center"/>
              <w:rPr>
                <w:rFonts w:ascii="Arial Narrow" w:hAnsi="Arial Narrow"/>
              </w:rPr>
            </w:pPr>
            <w:r w:rsidRPr="00194045">
              <w:rPr>
                <w:rFonts w:ascii="Arial Narrow" w:hAnsi="Arial Narrow"/>
              </w:rPr>
              <w:t>291 862</w:t>
            </w:r>
            <w:r w:rsidR="00C04D1D" w:rsidRPr="00194045">
              <w:rPr>
                <w:rFonts w:ascii="Arial Narrow" w:hAnsi="Arial Narrow"/>
              </w:rPr>
              <w:t>,00</w:t>
            </w: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partnerskich wydarzeń</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warsztatów pracy twórczej, pokazów lokalnych rękodzielników i artystów</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wyjazdów studyjnych</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401B03">
            <w:pPr>
              <w:rPr>
                <w:rFonts w:ascii="Arial Narrow" w:hAnsi="Arial Narrow"/>
              </w:rPr>
            </w:pPr>
            <w:r w:rsidRPr="00194045">
              <w:rPr>
                <w:rFonts w:ascii="Arial Narrow" w:hAnsi="Arial Narrow"/>
              </w:rPr>
              <w:t>liczba operacji polegających na zakupie strojów regionalnych, instrumentów muz. służących zachowaniu dziedzictwa lok.</w:t>
            </w:r>
            <w:r w:rsidR="006F0EF2"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w:t>
            </w:r>
            <w:proofErr w:type="spellStart"/>
            <w:r w:rsidR="00FF4219">
              <w:rPr>
                <w:rFonts w:ascii="Arial Narrow" w:hAnsi="Arial Narrow"/>
              </w:rPr>
              <w:t>grantobiorców</w:t>
            </w:r>
            <w:proofErr w:type="spellEnd"/>
            <w:r w:rsidR="00FF4219">
              <w:rPr>
                <w:rFonts w:ascii="Arial Narrow" w:hAnsi="Arial Narrow"/>
              </w:rPr>
              <w:t xml:space="preserve">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proofErr w:type="spellStart"/>
            <w:r w:rsidRPr="009044B5">
              <w:rPr>
                <w:rFonts w:ascii="Arial Narrow" w:hAnsi="Arial Narrow"/>
              </w:rPr>
              <w:t>szt</w:t>
            </w:r>
            <w:proofErr w:type="spellEnd"/>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6F0EF2">
            <w:pPr>
              <w:spacing w:after="200"/>
              <w:rPr>
                <w:rFonts w:ascii="Arial Narrow" w:hAnsi="Arial Narrow"/>
              </w:rPr>
            </w:pPr>
            <w:r w:rsidRPr="00194045">
              <w:rPr>
                <w:rFonts w:ascii="Arial Narrow" w:hAnsi="Arial Narrow"/>
              </w:rPr>
              <w:t xml:space="preserve">liczba nowych lub zmodernizowanych obiektów </w:t>
            </w:r>
            <w:r w:rsidR="007445DD" w:rsidRPr="00194045">
              <w:rPr>
                <w:rFonts w:ascii="Arial Narrow" w:hAnsi="Arial Narrow"/>
              </w:rPr>
              <w:t>infrastruktury rekreacyjnej, sportowej i kulturalnej</w:t>
            </w:r>
            <w:r w:rsidR="00C04D1D">
              <w:rPr>
                <w:rFonts w:ascii="Arial Narrow" w:hAnsi="Arial Narrow"/>
              </w:rPr>
              <w:t xml:space="preserve"> </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proofErr w:type="spellStart"/>
            <w:r w:rsidRPr="009044B5">
              <w:rPr>
                <w:rFonts w:ascii="Arial Narrow" w:hAnsi="Arial Narrow"/>
              </w:rPr>
              <w:t>wsk</w:t>
            </w:r>
            <w:proofErr w:type="spellEnd"/>
            <w:r w:rsidRPr="009044B5">
              <w:rPr>
                <w:rFonts w:ascii="Arial Narrow" w:hAnsi="Arial Narrow"/>
              </w:rPr>
              <w:t>.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3C4D92" w:rsidP="007445DD">
            <w:pPr>
              <w:ind w:left="113" w:right="113"/>
              <w:jc w:val="center"/>
              <w:rPr>
                <w:rFonts w:ascii="Arial Narrow" w:hAnsi="Arial Narrow"/>
              </w:rPr>
            </w:pPr>
            <w:r w:rsidRPr="00194045">
              <w:rPr>
                <w:rFonts w:ascii="Arial Narrow" w:hAnsi="Arial Narrow"/>
              </w:rPr>
              <w:t>1</w:t>
            </w:r>
            <w:r w:rsidR="006F0EF2" w:rsidRPr="00194045">
              <w:rPr>
                <w:rFonts w:ascii="Arial Narrow" w:hAnsi="Arial Narrow"/>
              </w:rPr>
              <w:t xml:space="preserve"> </w:t>
            </w:r>
            <w:r w:rsidRPr="00194045">
              <w:rPr>
                <w:rFonts w:ascii="Arial Narrow" w:hAnsi="Arial Narrow"/>
              </w:rPr>
              <w:t>889</w:t>
            </w:r>
            <w:r w:rsidR="006F0EF2" w:rsidRPr="00194045">
              <w:rPr>
                <w:rFonts w:ascii="Arial Narrow" w:hAnsi="Arial Narrow"/>
              </w:rPr>
              <w:t xml:space="preserve"> 715</w:t>
            </w:r>
            <w:r w:rsidRPr="00194045">
              <w:rPr>
                <w:rFonts w:ascii="Arial Narrow" w:hAnsi="Arial Narrow"/>
              </w:rPr>
              <w:t>,0</w:t>
            </w:r>
            <w:r w:rsidR="00C04D1D" w:rsidRPr="00194045">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6F0EF2">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w:t>
            </w:r>
            <w:r w:rsidR="00C04D1D" w:rsidRPr="00194045">
              <w:rPr>
                <w:rFonts w:ascii="Arial Narrow" w:hAnsi="Arial Narrow"/>
              </w:rPr>
              <w:t>1</w:t>
            </w:r>
            <w:r w:rsidR="006F0EF2" w:rsidRPr="00194045">
              <w:rPr>
                <w:rFonts w:ascii="Arial Narrow" w:hAnsi="Arial Narrow"/>
              </w:rPr>
              <w:t> </w:t>
            </w:r>
            <w:r w:rsidR="00591560" w:rsidRPr="00194045">
              <w:rPr>
                <w:rFonts w:ascii="Arial Narrow" w:hAnsi="Arial Narrow"/>
              </w:rPr>
              <w:t>430</w:t>
            </w:r>
            <w:r w:rsidR="006F0EF2" w:rsidRPr="00194045">
              <w:rPr>
                <w:rFonts w:ascii="Arial Narrow" w:hAnsi="Arial Narrow"/>
              </w:rPr>
              <w:t xml:space="preserve"> 215</w:t>
            </w:r>
            <w:r w:rsidR="00591560" w:rsidRPr="00194045">
              <w:rPr>
                <w:rFonts w:ascii="Arial Narrow" w:hAnsi="Arial Narrow"/>
              </w:rPr>
              <w:t>,00</w:t>
            </w:r>
            <w:r w:rsidR="00C04D1D" w:rsidRPr="00194045">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3C4D92">
            <w:pPr>
              <w:rPr>
                <w:rFonts w:ascii="Arial Narrow" w:hAnsi="Arial Narrow"/>
              </w:rPr>
            </w:pPr>
            <w:r w:rsidRPr="009044B5">
              <w:rPr>
                <w:rFonts w:ascii="Arial Narrow" w:hAnsi="Arial Narrow"/>
              </w:rPr>
              <w:t xml:space="preserve">Liczba powstałych szlaków o funkcji </w:t>
            </w:r>
            <w:proofErr w:type="spellStart"/>
            <w:r w:rsidRPr="009044B5">
              <w:rPr>
                <w:rFonts w:ascii="Arial Narrow" w:hAnsi="Arial Narrow"/>
              </w:rPr>
              <w:t>turystyczno-rekreacyjno-kulturalnej</w:t>
            </w:r>
            <w:proofErr w:type="spellEnd"/>
            <w:r w:rsidR="003C4D92">
              <w:rPr>
                <w:rFonts w:ascii="Arial Narrow" w:hAnsi="Arial Narrow"/>
              </w:rPr>
              <w:t xml:space="preserve"> (459</w:t>
            </w:r>
            <w:r w:rsidR="006F0EF2">
              <w:rPr>
                <w:rFonts w:ascii="Arial Narrow" w:hAnsi="Arial Narrow"/>
              </w:rPr>
              <w:t xml:space="preserve"> </w:t>
            </w:r>
            <w:r w:rsidR="003C4D92">
              <w:rPr>
                <w:rFonts w:ascii="Arial Narrow" w:hAnsi="Arial Narrow"/>
              </w:rPr>
              <w:t>5</w:t>
            </w:r>
            <w:r w:rsidR="00C04D1D">
              <w:rPr>
                <w:rFonts w:ascii="Arial Narrow" w:hAnsi="Arial Narrow"/>
              </w:rPr>
              <w:t>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31095B" w:rsidRDefault="009401CF" w:rsidP="0004682B">
            <w:pPr>
              <w:jc w:val="center"/>
              <w:rPr>
                <w:rFonts w:ascii="Arial Narrow" w:hAnsi="Arial Narrow"/>
                <w:b/>
              </w:rPr>
            </w:pPr>
            <w:r w:rsidRPr="001264AA">
              <w:rPr>
                <w:rFonts w:ascii="Arial Narrow" w:hAnsi="Arial Narrow"/>
                <w:b/>
              </w:rPr>
              <w:t xml:space="preserve"> 8</w:t>
            </w:r>
            <w:r w:rsidR="0004682B" w:rsidRPr="001264AA">
              <w:rPr>
                <w:rFonts w:ascii="Arial Narrow" w:hAnsi="Arial Narrow"/>
                <w:b/>
              </w:rPr>
              <w:t xml:space="preserve"> 655 </w:t>
            </w:r>
            <w:r w:rsidRPr="001264AA">
              <w:rPr>
                <w:rFonts w:ascii="Arial Narrow" w:hAnsi="Arial Narrow"/>
                <w:b/>
              </w:rPr>
              <w:t>900,00</w:t>
            </w:r>
            <w:r w:rsidR="0031095B" w:rsidRPr="0031095B">
              <w:rPr>
                <w:rFonts w:ascii="Arial Narrow" w:hAnsi="Arial Narrow"/>
                <w:b/>
              </w:rPr>
              <w:t xml:space="preserve"> ZŁ</w:t>
            </w:r>
            <w:r w:rsidR="0031095B">
              <w:rPr>
                <w:rFonts w:ascii="Arial Narrow" w:hAnsi="Arial Narrow"/>
                <w:b/>
              </w:rPr>
              <w:t>*</w:t>
            </w:r>
          </w:p>
        </w:tc>
      </w:tr>
    </w:tbl>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FF4219" w:rsidRPr="001264AA">
        <w:t>8</w:t>
      </w:r>
      <w:r w:rsidRPr="001264AA">
        <w:rPr>
          <w:sz w:val="20"/>
          <w:szCs w:val="20"/>
        </w:rPr>
        <w:t> </w:t>
      </w:r>
      <w:r w:rsidR="00FF4219" w:rsidRPr="001264AA">
        <w:rPr>
          <w:sz w:val="20"/>
          <w:szCs w:val="20"/>
        </w:rPr>
        <w:t>1</w:t>
      </w:r>
      <w:r w:rsidRPr="001264AA">
        <w:rPr>
          <w:sz w:val="20"/>
          <w:szCs w:val="20"/>
        </w:rPr>
        <w:t>00 000,00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 xml:space="preserve">Liczba osób/ </w:t>
            </w:r>
            <w:proofErr w:type="spellStart"/>
            <w:r w:rsidRPr="0032168A">
              <w:rPr>
                <w:rFonts w:ascii="Arial Narrow" w:hAnsi="Arial Narrow"/>
              </w:rPr>
              <w:t>podm</w:t>
            </w:r>
            <w:proofErr w:type="spellEnd"/>
            <w:r w:rsidRPr="0032168A">
              <w:rPr>
                <w:rFonts w:ascii="Arial Narrow" w:hAnsi="Arial Narrow"/>
              </w:rPr>
              <w:t>.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w:t>
      </w:r>
      <w:proofErr w:type="spellStart"/>
      <w:r w:rsidR="00FF4219">
        <w:rPr>
          <w:rFonts w:ascii="Arial Narrow" w:hAnsi="Arial Narrow"/>
        </w:rPr>
        <w:t>Ponidzie</w:t>
      </w:r>
      <w:proofErr w:type="spellEnd"/>
      <w:r w:rsidR="00FF4219">
        <w:rPr>
          <w:rFonts w:ascii="Arial Narrow" w:hAnsi="Arial Narrow"/>
        </w:rPr>
        <w:t xml:space="preserv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w:t>
      </w:r>
      <w:proofErr w:type="spellStart"/>
      <w:r w:rsidR="00220875">
        <w:rPr>
          <w:rFonts w:ascii="Arial Narrow" w:hAnsi="Arial Narrow"/>
        </w:rPr>
        <w:t>okołoturystycznej</w:t>
      </w:r>
      <w:proofErr w:type="spellEnd"/>
      <w:r w:rsidR="00220875">
        <w:rPr>
          <w:rFonts w:ascii="Arial Narrow" w:hAnsi="Arial Narrow"/>
        </w:rPr>
        <w:t xml:space="preserve">,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w:t>
      </w:r>
      <w:proofErr w:type="spellStart"/>
      <w:r w:rsidR="005A3390" w:rsidRPr="00FD02DA">
        <w:rPr>
          <w:rFonts w:ascii="Arial Narrow" w:hAnsi="Arial Narrow"/>
        </w:rPr>
        <w:t>tj</w:t>
      </w:r>
      <w:proofErr w:type="spellEnd"/>
      <w:r w:rsidR="005A3390" w:rsidRPr="00FD02DA">
        <w:rPr>
          <w:rFonts w:ascii="Arial Narrow" w:hAnsi="Arial Narrow"/>
        </w:rPr>
        <w:t xml:space="preserve">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t>
      </w:r>
      <w:proofErr w:type="spellStart"/>
      <w:r w:rsidR="00CE1B22" w:rsidRPr="00C723B2">
        <w:rPr>
          <w:rFonts w:ascii="Arial Narrow" w:hAnsi="Arial Narrow"/>
        </w:rPr>
        <w:t>WoPP</w:t>
      </w:r>
      <w:proofErr w:type="spellEnd"/>
      <w:r w:rsidR="00CE1B22" w:rsidRPr="00C723B2">
        <w:rPr>
          <w:rFonts w:ascii="Arial Narrow" w:hAnsi="Arial Narrow"/>
        </w:rPr>
        <w:t xml:space="preserve">.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 xml:space="preserve">naliza SWOT wskazała grupy </w:t>
      </w:r>
      <w:proofErr w:type="spellStart"/>
      <w:r w:rsidR="0077283A">
        <w:rPr>
          <w:rFonts w:ascii="Arial Narrow" w:hAnsi="Arial Narrow"/>
        </w:rPr>
        <w:t>defaw</w:t>
      </w:r>
      <w:r>
        <w:rPr>
          <w:rFonts w:ascii="Arial Narrow" w:hAnsi="Arial Narrow"/>
        </w:rPr>
        <w:t>oryzowane</w:t>
      </w:r>
      <w:proofErr w:type="spellEnd"/>
      <w:r>
        <w:rPr>
          <w:rFonts w:ascii="Arial Narrow" w:hAnsi="Arial Narrow"/>
        </w:rPr>
        <w:t>,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 xml:space="preserve">strategią </w:t>
      </w:r>
      <w:proofErr w:type="spellStart"/>
      <w:r w:rsidRPr="00B52ED2">
        <w:rPr>
          <w:rFonts w:ascii="Arial Narrow" w:hAnsi="Arial Narrow"/>
          <w:b/>
        </w:rPr>
        <w:t>jednofunduszową</w:t>
      </w:r>
      <w:proofErr w:type="spellEnd"/>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w:t>
      </w:r>
      <w:proofErr w:type="spellStart"/>
      <w:r w:rsidR="006F2448">
        <w:rPr>
          <w:rFonts w:ascii="Arial Narrow" w:hAnsi="Arial Narrow"/>
        </w:rPr>
        <w:t>partnerstw</w:t>
      </w:r>
      <w:proofErr w:type="spellEnd"/>
      <w:r w:rsidR="006F2448">
        <w:rPr>
          <w:rFonts w:ascii="Arial Narrow" w:hAnsi="Arial Narrow"/>
        </w:rPr>
        <w:t xml:space="preserve">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stwie 5 LGD: „Dorzecze Wisły”, „Perły Czarnej Nidy”, Ziemia Jędrzejowska „Gryf”, „</w:t>
      </w:r>
      <w:proofErr w:type="spellStart"/>
      <w:r w:rsidR="004E145C" w:rsidRPr="00CD1CD2">
        <w:rPr>
          <w:rFonts w:ascii="Arial Narrow" w:hAnsi="Arial Narrow"/>
        </w:rPr>
        <w:t>Ponidzie</w:t>
      </w:r>
      <w:proofErr w:type="spellEnd"/>
      <w:r w:rsidR="004E145C" w:rsidRPr="00CD1CD2">
        <w:rPr>
          <w:rFonts w:ascii="Arial Narrow" w:hAnsi="Arial Narrow"/>
        </w:rPr>
        <w:t xml:space="preserve">” </w:t>
      </w:r>
      <w:r w:rsidR="00A83370">
        <w:rPr>
          <w:rFonts w:ascii="Arial Narrow" w:hAnsi="Arial Narrow"/>
        </w:rPr>
        <w:br/>
      </w:r>
      <w:r w:rsidR="004E145C" w:rsidRPr="00CD1CD2">
        <w:rPr>
          <w:rFonts w:ascii="Arial Narrow" w:hAnsi="Arial Narrow"/>
        </w:rPr>
        <w:t xml:space="preserve">i „Królewskie </w:t>
      </w:r>
      <w:proofErr w:type="spellStart"/>
      <w:r w:rsidR="004E145C" w:rsidRPr="00CD1CD2">
        <w:rPr>
          <w:rFonts w:ascii="Arial Narrow" w:hAnsi="Arial Narrow"/>
        </w:rPr>
        <w:t>Ponidzie</w:t>
      </w:r>
      <w:proofErr w:type="spellEnd"/>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t>
      </w:r>
      <w:proofErr w:type="spellStart"/>
      <w:r w:rsidR="004E145C" w:rsidRPr="00CD1CD2">
        <w:rPr>
          <w:rFonts w:ascii="Arial Narrow" w:hAnsi="Arial Narrow"/>
        </w:rPr>
        <w:t>walking</w:t>
      </w:r>
      <w:proofErr w:type="spellEnd"/>
      <w:r w:rsidR="004E145C" w:rsidRPr="00CD1CD2">
        <w:rPr>
          <w:rFonts w:ascii="Arial Narrow" w:hAnsi="Arial Narrow"/>
        </w:rPr>
        <w:t>,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w:t>
      </w:r>
      <w:proofErr w:type="spellStart"/>
      <w:r w:rsidR="00ED20B7" w:rsidRPr="007643F9">
        <w:rPr>
          <w:rFonts w:ascii="Arial Narrow" w:hAnsi="Arial Narrow"/>
        </w:rPr>
        <w:t>Zał</w:t>
      </w:r>
      <w:proofErr w:type="spellEnd"/>
      <w:r w:rsidR="00ED20B7" w:rsidRPr="007643F9">
        <w:rPr>
          <w:rFonts w:ascii="Arial Narrow" w:hAnsi="Arial Narrow"/>
        </w:rPr>
        <w:t xml:space="preserve">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t>
      </w:r>
      <w:proofErr w:type="spellStart"/>
      <w:r w:rsidR="00ED20B7" w:rsidRPr="007643F9">
        <w:rPr>
          <w:rFonts w:ascii="Arial Narrow" w:hAnsi="Arial Narrow"/>
        </w:rPr>
        <w:t>WoPP</w:t>
      </w:r>
      <w:proofErr w:type="spellEnd"/>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Pr="00FD02DA"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t>
      </w:r>
      <w:proofErr w:type="spellStart"/>
      <w:r w:rsidR="00733CC9" w:rsidRPr="00FD02DA">
        <w:rPr>
          <w:rFonts w:ascii="Arial Narrow" w:hAnsi="Arial Narrow" w:cs="Times New Roman"/>
          <w:lang w:eastAsia="pl-PL"/>
        </w:rPr>
        <w:t>ww</w:t>
      </w:r>
      <w:proofErr w:type="spellEnd"/>
      <w:r w:rsidR="00733CC9" w:rsidRPr="00FD02DA">
        <w:rPr>
          <w:rFonts w:ascii="Arial Narrow" w:hAnsi="Arial Narrow" w:cs="Times New Roman"/>
          <w:lang w:eastAsia="pl-PL"/>
        </w:rPr>
        <w:t xml:space="preserve"> działania. Przy projektowaniu wysokości premii wzięto również pod uwagę doświadczenia poprzedniego okresu programowania i wysokości wnioskowanych dotacji dla podejmujących działalność gospodarczą w jako </w:t>
      </w:r>
      <w:proofErr w:type="spellStart"/>
      <w:r w:rsidR="00733CC9" w:rsidRPr="00FD02DA">
        <w:rPr>
          <w:rFonts w:ascii="Arial Narrow" w:hAnsi="Arial Narrow" w:cs="Times New Roman"/>
          <w:lang w:eastAsia="pl-PL"/>
        </w:rPr>
        <w:t>mikroprzedsiębiorstwa</w:t>
      </w:r>
      <w:proofErr w:type="spellEnd"/>
      <w:r w:rsidR="00733CC9" w:rsidRPr="00FD02DA">
        <w:rPr>
          <w:rFonts w:ascii="Arial Narrow" w:hAnsi="Arial Narrow" w:cs="Times New Roman"/>
          <w:lang w:eastAsia="pl-PL"/>
        </w:rPr>
        <w:t xml:space="preserve">.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Pr="005B4E32">
        <w:rPr>
          <w:rFonts w:ascii="Arial Narrow" w:hAnsi="Arial Narrow" w:cs="Times New Roman"/>
        </w:rPr>
        <w:t>w wysokości 500</w:t>
      </w:r>
      <w:r>
        <w:rPr>
          <w:rFonts w:ascii="Arial Narrow" w:hAnsi="Arial Narrow" w:cs="Times New Roman"/>
        </w:rPr>
        <w:t> 000,00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w:t>
      </w:r>
      <w:proofErr w:type="spellStart"/>
      <w:r w:rsidR="00FC5C1E" w:rsidRPr="00FD02DA">
        <w:rPr>
          <w:rFonts w:ascii="Arial Narrow" w:hAnsi="Arial Narrow" w:cs="Times New Roman"/>
        </w:rPr>
        <w:t>j.s.t</w:t>
      </w:r>
      <w:proofErr w:type="spellEnd"/>
      <w:r w:rsidR="00FC5C1E" w:rsidRPr="00FD02DA">
        <w:rPr>
          <w:rFonts w:ascii="Arial Narrow" w:hAnsi="Arial Narrow" w:cs="Times New Roman"/>
        </w:rPr>
        <w:t xml:space="preserve">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w:t>
      </w:r>
      <w:proofErr w:type="spellStart"/>
      <w:r w:rsidRPr="00FD02DA">
        <w:rPr>
          <w:rFonts w:ascii="Arial Narrow" w:eastAsia="Times New Roman" w:hAnsi="Arial Narrow" w:cs="Times New Roman"/>
          <w:lang w:eastAsia="pl-PL"/>
        </w:rPr>
        <w:t>Ponidzie</w:t>
      </w:r>
      <w:proofErr w:type="spellEnd"/>
      <w:r w:rsidRPr="00FD02DA">
        <w:rPr>
          <w:rFonts w:ascii="Arial Narrow" w:eastAsia="Times New Roman" w:hAnsi="Arial Narrow" w:cs="Times New Roman"/>
          <w:lang w:eastAsia="pl-PL"/>
        </w:rPr>
        <w:t xml:space="preserv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w:t>
      </w:r>
      <w:proofErr w:type="spellStart"/>
      <w:r w:rsidR="00733CC9">
        <w:rPr>
          <w:rFonts w:ascii="Arial Narrow" w:eastAsia="Times New Roman" w:hAnsi="Arial Narrow" w:cs="Times New Roman"/>
          <w:lang w:eastAsia="pl-PL"/>
        </w:rPr>
        <w:t>Ponidzie</w:t>
      </w:r>
      <w:proofErr w:type="spellEnd"/>
      <w:r w:rsidR="00733CC9">
        <w:rPr>
          <w:rFonts w:ascii="Arial Narrow" w:eastAsia="Times New Roman" w:hAnsi="Arial Narrow" w:cs="Times New Roman"/>
          <w:lang w:eastAsia="pl-PL"/>
        </w:rPr>
        <w:t xml:space="preserv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w:t>
      </w:r>
      <w:proofErr w:type="spellStart"/>
      <w:r>
        <w:rPr>
          <w:rFonts w:ascii="Arial Narrow" w:eastAsia="Times New Roman" w:hAnsi="Arial Narrow" w:cs="Times New Roman"/>
          <w:lang w:eastAsia="pl-PL"/>
        </w:rPr>
        <w:t>Ponidzie</w:t>
      </w:r>
      <w:proofErr w:type="spellEnd"/>
      <w:r>
        <w:rPr>
          <w:rFonts w:ascii="Arial Narrow" w:eastAsia="Times New Roman" w:hAnsi="Arial Narrow" w:cs="Times New Roman"/>
          <w:lang w:eastAsia="pl-PL"/>
        </w:rPr>
        <w:t xml:space="preserv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lastRenderedPageBreak/>
        <w:t>2). Projekty grantowe –</w:t>
      </w:r>
      <w:r w:rsidRPr="00A46CA0">
        <w:rPr>
          <w:rFonts w:ascii="Arial Narrow" w:hAnsi="Arial Narrow" w:cs="Times New Roman"/>
        </w:rPr>
        <w:t xml:space="preserve"> jest to operacją, której beneficjent będący LGD udziela innym podmiotom wybranym przez LGD, zwanym dalej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grantów będących środkami finansowymi programu powierzonymi przez LGD </w:t>
      </w:r>
      <w:proofErr w:type="spellStart"/>
      <w:r w:rsidRPr="00A46CA0">
        <w:rPr>
          <w:rFonts w:ascii="Arial Narrow" w:hAnsi="Arial Narrow" w:cs="Times New Roman"/>
        </w:rPr>
        <w:t>grantobiorcami</w:t>
      </w:r>
      <w:proofErr w:type="spellEnd"/>
      <w:r w:rsidRPr="00A46CA0">
        <w:rPr>
          <w:rFonts w:ascii="Arial Narrow" w:hAnsi="Arial Narrow" w:cs="Times New Roman"/>
        </w:rPr>
        <w:t xml:space="preserve">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 xml:space="preserve">LGD „Królewskie </w:t>
      </w:r>
      <w:proofErr w:type="spellStart"/>
      <w:r w:rsidR="005E0F1D">
        <w:rPr>
          <w:rFonts w:ascii="Arial Narrow" w:eastAsia="Times New Roman" w:hAnsi="Arial Narrow" w:cs="Times New Roman"/>
          <w:lang w:eastAsia="pl-PL"/>
        </w:rPr>
        <w:t>Ponidzie</w:t>
      </w:r>
      <w:proofErr w:type="spellEnd"/>
      <w:r w:rsidR="005E0F1D">
        <w:rPr>
          <w:rFonts w:ascii="Arial Narrow" w:eastAsia="Times New Roman" w:hAnsi="Arial Narrow" w:cs="Times New Roman"/>
          <w:lang w:eastAsia="pl-PL"/>
        </w:rPr>
        <w:t>”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 xml:space="preserve">17 pkt. 3 </w:t>
      </w:r>
      <w:proofErr w:type="spellStart"/>
      <w:r>
        <w:rPr>
          <w:rFonts w:ascii="Arial Narrow" w:eastAsia="Calibri" w:hAnsi="Arial Narrow" w:cs="Times New Roman"/>
          <w:lang w:eastAsia="pl-PL"/>
        </w:rPr>
        <w:t>ppkt</w:t>
      </w:r>
      <w:proofErr w:type="spellEnd"/>
      <w:r>
        <w:rPr>
          <w:rFonts w:ascii="Arial Narrow" w:eastAsia="Calibri" w:hAnsi="Arial Narrow" w:cs="Times New Roman"/>
          <w:lang w:eastAsia="pl-PL"/>
        </w:rPr>
        <w: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 xml:space="preserve">Zał. Nr 19 do </w:t>
      </w:r>
      <w:proofErr w:type="spellStart"/>
      <w:r w:rsidRPr="00C723B2">
        <w:rPr>
          <w:rFonts w:ascii="Arial Narrow" w:eastAsia="Calibri" w:hAnsi="Arial Narrow" w:cs="Times New Roman"/>
          <w:lang w:eastAsia="pl-PL"/>
        </w:rPr>
        <w:t>WoPP</w:t>
      </w:r>
      <w:proofErr w:type="spellEnd"/>
      <w:r w:rsidRPr="00C723B2">
        <w:rPr>
          <w:rFonts w:ascii="Arial Narrow" w:eastAsia="Calibri"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 xml:space="preserve">wyboru i oceny </w:t>
      </w:r>
      <w:proofErr w:type="spellStart"/>
      <w:r>
        <w:rPr>
          <w:rFonts w:ascii="Arial Narrow" w:hAnsi="Arial Narrow" w:cs="Times New Roman"/>
          <w:b/>
          <w:lang w:eastAsia="pl-PL"/>
        </w:rPr>
        <w:t>grantobiorców</w:t>
      </w:r>
      <w:proofErr w:type="spellEnd"/>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 xml:space="preserve">procedura ustalania kryteriów wyboru </w:t>
      </w:r>
      <w:proofErr w:type="spellStart"/>
      <w:r w:rsidRPr="00A46CA0">
        <w:rPr>
          <w:rFonts w:ascii="Arial Narrow" w:eastAsia="Calibri" w:hAnsi="Arial Narrow" w:cs="Times New Roman"/>
          <w:b/>
          <w:lang w:eastAsia="pl-PL"/>
        </w:rPr>
        <w:t>grant</w:t>
      </w:r>
      <w:r>
        <w:rPr>
          <w:rFonts w:ascii="Arial Narrow" w:eastAsia="Calibri" w:hAnsi="Arial Narrow" w:cs="Times New Roman"/>
          <w:b/>
          <w:lang w:eastAsia="pl-PL"/>
        </w:rPr>
        <w:t>obiorców</w:t>
      </w:r>
      <w:proofErr w:type="spellEnd"/>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proofErr w:type="spellStart"/>
      <w:r>
        <w:rPr>
          <w:rFonts w:ascii="Arial Narrow" w:hAnsi="Arial Narrow" w:cs="Times New Roman"/>
          <w:lang w:eastAsia="pl-PL"/>
        </w:rPr>
        <w:t>WoPP</w:t>
      </w:r>
      <w:proofErr w:type="spellEnd"/>
      <w:r>
        <w:rPr>
          <w:rFonts w:ascii="Arial Narrow" w:hAnsi="Arial Narrow" w:cs="Times New Roman"/>
          <w:lang w:eastAsia="pl-PL"/>
        </w:rPr>
        <w:t>.</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lastRenderedPageBreak/>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 xml:space="preserve">weksle </w:t>
      </w:r>
      <w:proofErr w:type="spellStart"/>
      <w:r w:rsidRPr="00A46CA0">
        <w:rPr>
          <w:rFonts w:ascii="Arial Narrow" w:hAnsi="Arial Narrow"/>
          <w:bCs/>
        </w:rPr>
        <w:t>inblanco</w:t>
      </w:r>
      <w:proofErr w:type="spellEnd"/>
      <w:r w:rsidRPr="00A46CA0">
        <w:rPr>
          <w:rFonts w:ascii="Arial Narrow" w:hAnsi="Arial Narrow"/>
          <w:bCs/>
        </w:rPr>
        <w:t xml:space="preserve">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w:t>
      </w:r>
      <w:proofErr w:type="spellStart"/>
      <w:r w:rsidRPr="00A46CA0">
        <w:rPr>
          <w:rFonts w:ascii="Arial Narrow" w:hAnsi="Arial Narrow"/>
          <w:sz w:val="22"/>
          <w:szCs w:val="22"/>
        </w:rPr>
        <w:t>grantobiorcą</w:t>
      </w:r>
      <w:proofErr w:type="spellEnd"/>
      <w:r w:rsidRPr="00A46CA0">
        <w:rPr>
          <w:rFonts w:ascii="Arial Narrow" w:hAnsi="Arial Narrow"/>
          <w:sz w:val="22"/>
          <w:szCs w:val="22"/>
        </w:rPr>
        <w:t xml:space="preserve">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w:t>
      </w:r>
      <w:proofErr w:type="spellStart"/>
      <w:r w:rsidRPr="00A46CA0">
        <w:rPr>
          <w:rFonts w:ascii="Arial Narrow" w:hAnsi="Arial Narrow"/>
          <w:sz w:val="22"/>
          <w:szCs w:val="22"/>
        </w:rPr>
        <w:t>grantobiorcy</w:t>
      </w:r>
      <w:proofErr w:type="spellEnd"/>
      <w:r w:rsidRPr="00A46CA0">
        <w:rPr>
          <w:rFonts w:ascii="Arial Narrow" w:hAnsi="Arial Narrow"/>
          <w:sz w:val="22"/>
          <w:szCs w:val="22"/>
        </w:rPr>
        <w:t xml:space="preserve">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e) zobowiązanie do poddania się kontroli przeprowadzanej przez </w:t>
      </w:r>
      <w:proofErr w:type="spellStart"/>
      <w:r w:rsidRPr="00A46CA0">
        <w:rPr>
          <w:rFonts w:ascii="Arial Narrow" w:hAnsi="Arial Narrow"/>
          <w:sz w:val="22"/>
          <w:szCs w:val="22"/>
        </w:rPr>
        <w:t>grantodawcę</w:t>
      </w:r>
      <w:proofErr w:type="spellEnd"/>
      <w:r w:rsidRPr="00A46CA0">
        <w:rPr>
          <w:rFonts w:ascii="Arial Narrow" w:hAnsi="Arial Narrow"/>
          <w:sz w:val="22"/>
          <w:szCs w:val="22"/>
        </w:rPr>
        <w:t xml:space="preserve">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w:t>
      </w:r>
      <w:proofErr w:type="spellStart"/>
      <w:r w:rsidRPr="00A46CA0">
        <w:rPr>
          <w:rFonts w:ascii="Arial Narrow" w:hAnsi="Arial Narrow" w:cs="Times New Roman"/>
          <w:bCs/>
        </w:rPr>
        <w:t>inblanco</w:t>
      </w:r>
      <w:proofErr w:type="spellEnd"/>
      <w:r w:rsidRPr="00A46CA0">
        <w:rPr>
          <w:rFonts w:ascii="Arial Narrow" w:hAnsi="Arial Narrow" w:cs="Times New Roman"/>
          <w:bCs/>
        </w:rPr>
        <w:t xml:space="preserve"> wraz z deklaracjami wekslowymi </w:t>
      </w:r>
      <w:proofErr w:type="spellStart"/>
      <w:r w:rsidRPr="00A46CA0">
        <w:rPr>
          <w:rFonts w:ascii="Arial Narrow" w:hAnsi="Arial Narrow" w:cs="Times New Roman"/>
          <w:bCs/>
        </w:rPr>
        <w:t>grantobiorcom</w:t>
      </w:r>
      <w:proofErr w:type="spellEnd"/>
      <w:r w:rsidRPr="00A46CA0">
        <w:rPr>
          <w:rFonts w:ascii="Arial Narrow" w:hAnsi="Arial Narrow" w:cs="Times New Roman"/>
          <w:bCs/>
        </w:rPr>
        <w:t xml:space="preserve">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lastRenderedPageBreak/>
        <w:t xml:space="preserve">W ramach prowadzonego przez LGD monitoringu wdrażania projektów </w:t>
      </w:r>
      <w:proofErr w:type="spellStart"/>
      <w:r>
        <w:rPr>
          <w:rFonts w:ascii="Arial Narrow" w:hAnsi="Arial Narrow"/>
          <w:bCs/>
        </w:rPr>
        <w:t>granotwych</w:t>
      </w:r>
      <w:proofErr w:type="spellEnd"/>
      <w:r>
        <w:rPr>
          <w:rFonts w:ascii="Arial Narrow" w:hAnsi="Arial Narrow"/>
          <w:bCs/>
        </w:rPr>
        <w:t xml:space="preserve"> LGD przeprowadza kontrolę, a </w:t>
      </w:r>
      <w:proofErr w:type="spellStart"/>
      <w:r>
        <w:rPr>
          <w:rFonts w:ascii="Arial Narrow" w:hAnsi="Arial Narrow"/>
          <w:bCs/>
        </w:rPr>
        <w:t>g</w:t>
      </w:r>
      <w:r w:rsidRPr="00A46CA0">
        <w:rPr>
          <w:rFonts w:ascii="Arial Narrow" w:hAnsi="Arial Narrow"/>
          <w:bCs/>
        </w:rPr>
        <w:t>rantobiorca</w:t>
      </w:r>
      <w:proofErr w:type="spellEnd"/>
      <w:r w:rsidRPr="00A46CA0">
        <w:rPr>
          <w:rFonts w:ascii="Arial Narrow" w:hAnsi="Arial Narrow"/>
          <w:bCs/>
        </w:rPr>
        <w:t xml:space="preserve">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proofErr w:type="spellStart"/>
      <w:r w:rsidRPr="00A46CA0">
        <w:rPr>
          <w:rFonts w:ascii="Arial Narrow" w:hAnsi="Arial Narrow"/>
          <w:bCs/>
        </w:rPr>
        <w:t>Grantobiorca</w:t>
      </w:r>
      <w:proofErr w:type="spellEnd"/>
      <w:r w:rsidRPr="00A46CA0">
        <w:rPr>
          <w:rFonts w:ascii="Arial Narrow" w:hAnsi="Arial Narrow"/>
          <w:bCs/>
        </w:rPr>
        <w:t xml:space="preserve">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proofErr w:type="spellStart"/>
      <w:r>
        <w:rPr>
          <w:rFonts w:ascii="Arial Narrow" w:hAnsi="Arial Narrow"/>
          <w:sz w:val="22"/>
          <w:szCs w:val="22"/>
        </w:rPr>
        <w:t>WoPP</w:t>
      </w:r>
      <w:proofErr w:type="spellEnd"/>
      <w:r>
        <w:rPr>
          <w:rFonts w:ascii="Arial Narrow" w:hAnsi="Arial Narrow"/>
          <w:sz w:val="22"/>
          <w:szCs w:val="22"/>
        </w:rPr>
        <w:t xml:space="preserve">.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w:t>
      </w:r>
      <w:proofErr w:type="spellStart"/>
      <w:r w:rsidRPr="00B52ED2">
        <w:rPr>
          <w:rFonts w:ascii="Arial Narrow" w:hAnsi="Arial Narrow" w:cs="Times New Roman"/>
          <w:b/>
        </w:rPr>
        <w:t>grantobiorców</w:t>
      </w:r>
      <w:proofErr w:type="spellEnd"/>
      <w:r w:rsidRPr="00B52ED2">
        <w:rPr>
          <w:rFonts w:ascii="Arial Narrow" w:hAnsi="Arial Narrow" w:cs="Times New Roman"/>
          <w:b/>
        </w:rPr>
        <w:t xml:space="preserve">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lastRenderedPageBreak/>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w:t>
      </w:r>
      <w:proofErr w:type="spellStart"/>
      <w:r w:rsidRPr="00101E9B">
        <w:rPr>
          <w:rFonts w:ascii="Arial Narrow" w:hAnsi="Arial Narrow" w:cs="Arial"/>
        </w:rPr>
        <w:t>defaworyzowanej</w:t>
      </w:r>
      <w:proofErr w:type="spellEnd"/>
      <w:r w:rsidRPr="00101E9B">
        <w:rPr>
          <w:rFonts w:ascii="Arial Narrow" w:hAnsi="Arial Narrow" w:cs="Arial"/>
        </w:rPr>
        <w:t xml:space="preserve">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w:t>
      </w:r>
      <w:proofErr w:type="spellStart"/>
      <w:r w:rsidRPr="00B52ED2">
        <w:rPr>
          <w:rFonts w:ascii="Arial Narrow" w:hAnsi="Arial Narrow" w:cs="Arial"/>
        </w:rPr>
        <w:t>defaworyzowane</w:t>
      </w:r>
      <w:proofErr w:type="spellEnd"/>
      <w:r w:rsidRPr="00B52ED2">
        <w:rPr>
          <w:rFonts w:ascii="Arial Narrow" w:hAnsi="Arial Narrow" w:cs="Arial"/>
        </w:rPr>
        <w:t xml:space="preserv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 xml:space="preserve">Przez wpływ rozumiemy poprawę warunków życia osób z grup </w:t>
      </w:r>
      <w:proofErr w:type="spellStart"/>
      <w:r w:rsidRPr="007E76BE">
        <w:rPr>
          <w:rFonts w:ascii="Arial Narrow" w:hAnsi="Arial Narrow" w:cs="Times New Roman"/>
        </w:rPr>
        <w:t>defaworyzowanych</w:t>
      </w:r>
      <w:proofErr w:type="spellEnd"/>
      <w:r w:rsidRPr="007E76BE">
        <w:rPr>
          <w:rFonts w:ascii="Arial Narrow" w:hAnsi="Arial Narrow" w:cs="Times New Roman"/>
        </w:rPr>
        <w:t>.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 xml:space="preserve">Rozwój branży turystycznej i </w:t>
      </w:r>
      <w:proofErr w:type="spellStart"/>
      <w:r w:rsidRPr="0045280B">
        <w:rPr>
          <w:rFonts w:ascii="Arial Narrow" w:hAnsi="Arial Narrow" w:cs="Arial"/>
        </w:rPr>
        <w:t>okołoturystycznej</w:t>
      </w:r>
      <w:proofErr w:type="spellEnd"/>
      <w:r w:rsidRPr="0045280B">
        <w:rPr>
          <w:rFonts w:ascii="Arial Narrow" w:hAnsi="Arial Narrow" w:cs="Arial"/>
        </w:rPr>
        <w:t>:</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w:t>
      </w:r>
      <w:proofErr w:type="spellStart"/>
      <w:r w:rsidRPr="006C62BF">
        <w:rPr>
          <w:rFonts w:ascii="Arial Narrow" w:hAnsi="Arial Narrow" w:cs="Arial"/>
        </w:rPr>
        <w:t>okołoturystycznej</w:t>
      </w:r>
      <w:proofErr w:type="spellEnd"/>
      <w:r w:rsidRPr="006C62BF">
        <w:rPr>
          <w:rFonts w:ascii="Arial Narrow" w:hAnsi="Arial Narrow" w:cs="Arial"/>
        </w:rPr>
        <w:t xml:space="preserve">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lastRenderedPageBreak/>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xml:space="preserve">”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 xml:space="preserve">z lokalną społecznością, jednoznacznie wykazały konieczność integrowania tego środowiska, nie tylko dla dobra lokalnej społeczności, w ramach której działają, ale dla całego społeczeństwa obszaru działania „Królewskiego </w:t>
      </w:r>
      <w:proofErr w:type="spellStart"/>
      <w:r w:rsidRPr="008E0A7A">
        <w:rPr>
          <w:rFonts w:ascii="Arial Narrow" w:hAnsi="Arial Narrow" w:cs="Times New Roman"/>
        </w:rPr>
        <w:t>Ponidzia</w:t>
      </w:r>
      <w:proofErr w:type="spellEnd"/>
      <w:r w:rsidRPr="008E0A7A">
        <w:rPr>
          <w:rFonts w:ascii="Arial Narrow" w:hAnsi="Arial Narrow" w:cs="Times New Roman"/>
        </w:rPr>
        <w:t>”,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lastRenderedPageBreak/>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Do tej pory w historii powiatu buskiego nie funkcjonowało narzędzie wsparcia o tak szerokim charakterze oddziaływania. Samo wprowadzenie takiego instrumentu rozwoju jest największą innowacją. Poprzez wprowadzenie innowacyjności w postaci </w:t>
      </w:r>
      <w:proofErr w:type="spellStart"/>
      <w:r w:rsidRPr="008E0A7A">
        <w:rPr>
          <w:rFonts w:ascii="Arial Narrow" w:hAnsi="Arial Narrow" w:cs="Times New Roman"/>
        </w:rPr>
        <w:t>partnerstw</w:t>
      </w:r>
      <w:proofErr w:type="spellEnd"/>
      <w:r w:rsidRPr="008E0A7A">
        <w:rPr>
          <w:rFonts w:ascii="Arial Narrow" w:hAnsi="Arial Narrow" w:cs="Times New Roman"/>
        </w:rPr>
        <w:t xml:space="preserve">,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w:t>
      </w:r>
      <w:proofErr w:type="spellStart"/>
      <w:r>
        <w:rPr>
          <w:rFonts w:ascii="Arial Narrow" w:hAnsi="Arial Narrow"/>
        </w:rPr>
        <w:t>poddziałania</w:t>
      </w:r>
      <w:proofErr w:type="spellEnd"/>
      <w:r>
        <w:rPr>
          <w:rFonts w:ascii="Arial Narrow" w:hAnsi="Arial Narrow"/>
        </w:rPr>
        <w:t xml:space="preserve">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 xml:space="preserve">Tworzenie i rozwój </w:t>
      </w:r>
      <w:proofErr w:type="spellStart"/>
      <w:r w:rsidRPr="0022475D">
        <w:rPr>
          <w:rFonts w:ascii="Arial Narrow" w:hAnsi="Arial Narrow"/>
          <w:i/>
          <w:sz w:val="22"/>
          <w:szCs w:val="22"/>
        </w:rPr>
        <w:t>partnerstw</w:t>
      </w:r>
      <w:proofErr w:type="spellEnd"/>
      <w:r w:rsidRPr="0022475D">
        <w:rPr>
          <w:rFonts w:ascii="Arial Narrow" w:hAnsi="Arial Narrow"/>
          <w:i/>
          <w:sz w:val="22"/>
          <w:szCs w:val="22"/>
        </w:rPr>
        <w:t xml:space="preserve">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A86845"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86845" w:rsidRPr="00F26E2A">
        <w:rPr>
          <w:rFonts w:ascii="Arial Narrow" w:hAnsi="Arial Narrow"/>
          <w:sz w:val="22"/>
          <w:szCs w:val="22"/>
        </w:rPr>
        <w:fldChar w:fldCharType="separate"/>
      </w:r>
      <w:r w:rsidR="00C477DF">
        <w:rPr>
          <w:rFonts w:ascii="Arial Narrow" w:hAnsi="Arial Narrow"/>
          <w:noProof/>
          <w:sz w:val="22"/>
          <w:szCs w:val="22"/>
        </w:rPr>
        <w:t>23</w:t>
      </w:r>
      <w:r w:rsidR="00A86845"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w:t>
            </w:r>
            <w:proofErr w:type="spellStart"/>
            <w:r w:rsidRPr="00857880">
              <w:rPr>
                <w:rFonts w:ascii="Arial Narrow" w:hAnsi="Arial Narrow"/>
                <w:b w:val="0"/>
                <w:color w:val="auto"/>
                <w:sz w:val="22"/>
                <w:szCs w:val="22"/>
              </w:rPr>
              <w:t>poddziałaniem</w:t>
            </w:r>
            <w:proofErr w:type="spellEnd"/>
            <w:r w:rsidRPr="00857880">
              <w:rPr>
                <w:rFonts w:ascii="Arial Narrow" w:hAnsi="Arial Narrow"/>
                <w:b w:val="0"/>
                <w:color w:val="auto"/>
                <w:sz w:val="22"/>
                <w:szCs w:val="22"/>
              </w:rPr>
              <w:t xml:space="preserve">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 xml:space="preserve">Niska jakość </w:t>
            </w:r>
            <w:r>
              <w:rPr>
                <w:rFonts w:ascii="Arial Narrow" w:hAnsi="Arial Narrow"/>
                <w:b w:val="0"/>
                <w:color w:val="auto"/>
                <w:sz w:val="22"/>
                <w:szCs w:val="22"/>
              </w:rPr>
              <w:lastRenderedPageBreak/>
              <w:t>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lastRenderedPageBreak/>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lastRenderedPageBreak/>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lastRenderedPageBreak/>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 xml:space="preserve">Opracowana przez LGD „Królewskie </w:t>
      </w:r>
      <w:proofErr w:type="spellStart"/>
      <w:r>
        <w:rPr>
          <w:rFonts w:ascii="Arial Narrow" w:hAnsi="Arial Narrow"/>
        </w:rPr>
        <w:t>Ponidzie</w:t>
      </w:r>
      <w:proofErr w:type="spellEnd"/>
      <w:r>
        <w:rPr>
          <w:rFonts w:ascii="Arial Narrow" w:hAnsi="Arial Narrow"/>
        </w:rPr>
        <w:t xml:space="preserve">” LSR jest strategią </w:t>
      </w:r>
      <w:proofErr w:type="spellStart"/>
      <w:r>
        <w:rPr>
          <w:rFonts w:ascii="Arial Narrow" w:hAnsi="Arial Narrow"/>
        </w:rPr>
        <w:t>jednofunduszową</w:t>
      </w:r>
      <w:proofErr w:type="spellEnd"/>
      <w:r>
        <w:rPr>
          <w:rFonts w:ascii="Arial Narrow" w:hAnsi="Arial Narrow"/>
        </w:rPr>
        <w:t>,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2B5AFB"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4</w:t>
      </w:r>
      <w:r w:rsidR="00317845">
        <w:rPr>
          <w:rFonts w:ascii="Arial Narrow" w:hAnsi="Arial Narrow"/>
          <w:b/>
        </w:rPr>
        <w:t> 290 283,</w:t>
      </w:r>
      <w:r w:rsidRPr="00B52ED2">
        <w:rPr>
          <w:rFonts w:ascii="Arial Narrow" w:hAnsi="Arial Narrow"/>
          <w:b/>
        </w:rPr>
        <w:t xml:space="preserve">00 PLN </w:t>
      </w:r>
      <w:r w:rsidR="002F4133" w:rsidRPr="00B52ED2">
        <w:rPr>
          <w:rFonts w:ascii="Arial Narrow" w:hAnsi="Arial Narrow"/>
        </w:rPr>
        <w:t>tj</w:t>
      </w:r>
      <w:r w:rsidR="002F4133" w:rsidRPr="002B5AFB">
        <w:rPr>
          <w:rFonts w:ascii="Arial Narrow" w:hAnsi="Arial Narrow"/>
        </w:rPr>
        <w:t xml:space="preserve">. </w:t>
      </w:r>
      <w:r w:rsidR="00317845">
        <w:rPr>
          <w:rFonts w:ascii="Arial Narrow" w:hAnsi="Arial Narrow"/>
        </w:rPr>
        <w:t>49,56</w:t>
      </w:r>
      <w:r w:rsidR="00313A0A" w:rsidRPr="002B5AFB">
        <w:rPr>
          <w:rFonts w:ascii="Arial Narrow" w:hAnsi="Arial Narrow"/>
        </w:rPr>
        <w:t xml:space="preserve"> </w:t>
      </w:r>
      <w:r w:rsidR="002F4133" w:rsidRPr="002B5AFB">
        <w:rPr>
          <w:rFonts w:ascii="Arial Narrow" w:hAnsi="Arial Narrow"/>
        </w:rPr>
        <w:t>%</w:t>
      </w:r>
      <w:r w:rsidR="00417E2E" w:rsidRPr="002B5AFB">
        <w:rPr>
          <w:rFonts w:ascii="Arial Narrow" w:hAnsi="Arial Narrow"/>
        </w:rPr>
        <w:t xml:space="preserve"> </w:t>
      </w:r>
    </w:p>
    <w:p w:rsidR="008F686F" w:rsidRPr="002B5AFB" w:rsidRDefault="008F686F" w:rsidP="008F686F">
      <w:pPr>
        <w:spacing w:line="240" w:lineRule="auto"/>
        <w:jc w:val="both"/>
        <w:rPr>
          <w:rFonts w:ascii="Arial Narrow" w:hAnsi="Arial Narrow"/>
        </w:rPr>
      </w:pPr>
      <w:r w:rsidRPr="002B5AFB">
        <w:rPr>
          <w:rFonts w:ascii="Arial Narrow" w:hAnsi="Arial Narrow"/>
          <w:b/>
        </w:rPr>
        <w:t xml:space="preserve">II  Cel ogólny – </w:t>
      </w:r>
      <w:r w:rsidR="003C41F7" w:rsidRPr="002B5AFB">
        <w:rPr>
          <w:rFonts w:ascii="Arial Narrow" w:hAnsi="Arial Narrow"/>
          <w:b/>
        </w:rPr>
        <w:t>1</w:t>
      </w:r>
      <w:r w:rsidR="00317845">
        <w:rPr>
          <w:rFonts w:ascii="Arial Narrow" w:hAnsi="Arial Narrow"/>
          <w:b/>
        </w:rPr>
        <w:t> 868 440</w:t>
      </w:r>
      <w:r w:rsidR="003C41F7"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5C13EB" w:rsidRPr="002B5AFB">
        <w:rPr>
          <w:rFonts w:ascii="Arial Narrow" w:hAnsi="Arial Narrow"/>
        </w:rPr>
        <w:t xml:space="preserve"> </w:t>
      </w:r>
      <w:r w:rsidR="00121BE5" w:rsidRPr="002B5AFB">
        <w:rPr>
          <w:rFonts w:ascii="Arial Narrow" w:hAnsi="Arial Narrow"/>
        </w:rPr>
        <w:t>2</w:t>
      </w:r>
      <w:r w:rsidR="00317845">
        <w:rPr>
          <w:rFonts w:ascii="Arial Narrow" w:hAnsi="Arial Narrow"/>
        </w:rPr>
        <w:t>1,58</w:t>
      </w:r>
      <w:r w:rsidR="002F4133" w:rsidRPr="002B5AFB">
        <w:rPr>
          <w:rFonts w:ascii="Arial Narrow" w:hAnsi="Arial Narrow"/>
        </w:rPr>
        <w:t xml:space="preserve"> %</w:t>
      </w:r>
    </w:p>
    <w:p w:rsidR="008F686F" w:rsidRPr="002B5AFB" w:rsidRDefault="008F686F" w:rsidP="008F686F">
      <w:pPr>
        <w:spacing w:line="240" w:lineRule="auto"/>
        <w:jc w:val="both"/>
        <w:rPr>
          <w:rFonts w:ascii="Arial Narrow" w:hAnsi="Arial Narrow"/>
          <w:b/>
        </w:rPr>
      </w:pPr>
      <w:r w:rsidRPr="002B5AFB">
        <w:rPr>
          <w:rFonts w:ascii="Arial Narrow" w:hAnsi="Arial Narrow"/>
          <w:b/>
        </w:rPr>
        <w:t xml:space="preserve">III Cel ogólny -  </w:t>
      </w:r>
      <w:r w:rsidR="00D24C3D" w:rsidRPr="002B5AFB">
        <w:rPr>
          <w:rFonts w:ascii="Arial Narrow" w:hAnsi="Arial Narrow"/>
          <w:b/>
        </w:rPr>
        <w:t>2</w:t>
      </w:r>
      <w:r w:rsidR="00383DC9" w:rsidRPr="002B5AFB">
        <w:rPr>
          <w:rFonts w:ascii="Arial Narrow" w:hAnsi="Arial Narrow"/>
          <w:b/>
        </w:rPr>
        <w:t> </w:t>
      </w:r>
      <w:r w:rsidR="00062A48" w:rsidRPr="002B5AFB">
        <w:rPr>
          <w:rFonts w:ascii="Arial Narrow" w:hAnsi="Arial Narrow"/>
          <w:b/>
        </w:rPr>
        <w:t>4</w:t>
      </w:r>
      <w:r w:rsidR="00950DB0">
        <w:rPr>
          <w:rFonts w:ascii="Arial Narrow" w:hAnsi="Arial Narrow"/>
          <w:b/>
        </w:rPr>
        <w:t>97</w:t>
      </w:r>
      <w:r w:rsidR="00383DC9" w:rsidRPr="002B5AFB">
        <w:rPr>
          <w:rFonts w:ascii="Arial Narrow" w:hAnsi="Arial Narrow"/>
          <w:b/>
        </w:rPr>
        <w:t> </w:t>
      </w:r>
      <w:r w:rsidR="00950DB0">
        <w:rPr>
          <w:rFonts w:ascii="Arial Narrow" w:hAnsi="Arial Narrow"/>
          <w:b/>
        </w:rPr>
        <w:t>177</w:t>
      </w:r>
      <w:r w:rsidR="00383DC9"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2F4133" w:rsidRPr="002B5AFB">
        <w:rPr>
          <w:rFonts w:ascii="Arial Narrow" w:hAnsi="Arial Narrow"/>
          <w:b/>
        </w:rPr>
        <w:t xml:space="preserve"> </w:t>
      </w:r>
      <w:r w:rsidR="00317845" w:rsidRPr="00317845">
        <w:rPr>
          <w:rFonts w:ascii="Arial Narrow" w:hAnsi="Arial Narrow"/>
        </w:rPr>
        <w:t>28,86</w:t>
      </w:r>
      <w:r w:rsidR="002F4133" w:rsidRPr="002B5AFB">
        <w:rPr>
          <w:rFonts w:ascii="Arial Narrow" w:hAnsi="Arial Narrow"/>
        </w:rPr>
        <w:t xml:space="preserve"> %</w:t>
      </w:r>
    </w:p>
    <w:p w:rsidR="00061C03" w:rsidRPr="002B5AFB"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062A48">
        <w:rPr>
          <w:rFonts w:ascii="Arial Narrow" w:hAnsi="Arial Narrow"/>
        </w:rPr>
        <w:t>1</w:t>
      </w:r>
      <w:r w:rsidRPr="00B52ED2">
        <w:rPr>
          <w:rFonts w:ascii="Arial Narrow" w:hAnsi="Arial Narrow"/>
        </w:rPr>
        <w:t xml:space="preserve">00 000,00 PLN na tworzenie i utrzymanie miejsc pracy zaplanowano </w:t>
      </w:r>
      <w:r w:rsidRPr="00FD3885">
        <w:rPr>
          <w:rFonts w:ascii="Arial Narrow" w:hAnsi="Arial Narrow"/>
          <w:b/>
        </w:rPr>
        <w:t>4</w:t>
      </w:r>
      <w:r w:rsidR="00317845">
        <w:rPr>
          <w:rFonts w:ascii="Arial Narrow" w:hAnsi="Arial Narrow"/>
          <w:b/>
        </w:rPr>
        <w:t> </w:t>
      </w:r>
      <w:r w:rsidR="00950DB0">
        <w:rPr>
          <w:rFonts w:ascii="Arial Narrow" w:hAnsi="Arial Narrow"/>
          <w:b/>
        </w:rPr>
        <w:t>2</w:t>
      </w:r>
      <w:r w:rsidR="00317845">
        <w:rPr>
          <w:rFonts w:ascii="Arial Narrow" w:hAnsi="Arial Narrow"/>
          <w:b/>
        </w:rPr>
        <w:t>88 423</w:t>
      </w:r>
      <w:r w:rsidRPr="00FD3885">
        <w:rPr>
          <w:rFonts w:ascii="Arial Narrow" w:hAnsi="Arial Narrow"/>
          <w:b/>
        </w:rPr>
        <w:t xml:space="preserve">,00 PLN tj. </w:t>
      </w:r>
      <w:r w:rsidRPr="00B52ED2">
        <w:rPr>
          <w:rFonts w:ascii="Arial Narrow" w:hAnsi="Arial Narrow"/>
          <w:b/>
        </w:rPr>
        <w:t>5</w:t>
      </w:r>
      <w:r w:rsidR="00C12A3C">
        <w:rPr>
          <w:rFonts w:ascii="Arial Narrow" w:hAnsi="Arial Narrow"/>
          <w:b/>
        </w:rPr>
        <w:t>2,94</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w:t>
      </w:r>
      <w:proofErr w:type="spellStart"/>
      <w:r w:rsidR="00161430" w:rsidRPr="00FD02DA">
        <w:rPr>
          <w:rFonts w:ascii="Arial Narrow" w:hAnsi="Arial Narrow"/>
        </w:rPr>
        <w:t>defaworyzowanym</w:t>
      </w:r>
      <w:proofErr w:type="spellEnd"/>
      <w:r w:rsidR="00161430" w:rsidRPr="00FD02DA">
        <w:rPr>
          <w:rFonts w:ascii="Arial Narrow" w:hAnsi="Arial Narrow"/>
        </w:rPr>
        <w:t xml:space="preserve">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w:t>
      </w:r>
      <w:proofErr w:type="spellStart"/>
      <w:r w:rsidR="007729E0">
        <w:rPr>
          <w:rFonts w:ascii="Arial Narrow" w:hAnsi="Arial Narrow"/>
        </w:rPr>
        <w:t>defaworyzowanych</w:t>
      </w:r>
      <w:proofErr w:type="spellEnd"/>
      <w:r w:rsidR="007729E0">
        <w:rPr>
          <w:rFonts w:ascii="Arial Narrow" w:hAnsi="Arial Narrow"/>
        </w:rPr>
        <w:t xml:space="preserve">.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 xml:space="preserve">z dnia 23 października 2015 roku w sprawie szczegółowych warunków i trybu przyznawania pomocy finansowej w ramach </w:t>
      </w:r>
      <w:proofErr w:type="spellStart"/>
      <w:r>
        <w:rPr>
          <w:rFonts w:ascii="Arial Narrow" w:hAnsi="Arial Narrow"/>
          <w:sz w:val="22"/>
          <w:szCs w:val="22"/>
        </w:rPr>
        <w:t>poddziałania</w:t>
      </w:r>
      <w:proofErr w:type="spellEnd"/>
      <w:r>
        <w:rPr>
          <w:rFonts w:ascii="Arial Narrow" w:hAnsi="Arial Narrow"/>
          <w:sz w:val="22"/>
          <w:szCs w:val="22"/>
        </w:rPr>
        <w:t xml:space="preserve">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A86845"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86845" w:rsidRPr="00F26E2A">
        <w:rPr>
          <w:rFonts w:ascii="Arial Narrow" w:hAnsi="Arial Narrow"/>
          <w:sz w:val="22"/>
          <w:szCs w:val="22"/>
        </w:rPr>
        <w:fldChar w:fldCharType="separate"/>
      </w:r>
      <w:r w:rsidR="00C477DF">
        <w:rPr>
          <w:rFonts w:ascii="Arial Narrow" w:hAnsi="Arial Narrow"/>
          <w:noProof/>
          <w:sz w:val="22"/>
          <w:szCs w:val="22"/>
        </w:rPr>
        <w:t>24</w:t>
      </w:r>
      <w:r w:rsidR="00A86845"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 xml:space="preserve">Rozpowszechnianie pełnych i jednolitych informacji dla potencjalnych </w:t>
            </w:r>
            <w:r w:rsidRPr="00F26E2A">
              <w:rPr>
                <w:rFonts w:ascii="Arial Narrow" w:hAnsi="Arial Narrow" w:cs="Times New Roman"/>
                <w:b/>
                <w:i/>
                <w:color w:val="000000"/>
                <w:sz w:val="20"/>
                <w:szCs w:val="20"/>
              </w:rPr>
              <w:lastRenderedPageBreak/>
              <w:t>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lastRenderedPageBreak/>
              <w:t xml:space="preserve">Podniesienie społecznej świadomości na temat Programu Rozwoju Obszarów </w:t>
            </w:r>
            <w:r w:rsidRPr="00F26E2A">
              <w:rPr>
                <w:rFonts w:ascii="Arial Narrow" w:hAnsi="Arial Narrow" w:cs="Times New Roman"/>
                <w:color w:val="000000"/>
                <w:sz w:val="20"/>
                <w:szCs w:val="20"/>
              </w:rPr>
              <w:lastRenderedPageBreak/>
              <w:t>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proofErr w:type="spell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Spotkania informacyjno – </w:t>
            </w:r>
            <w:r w:rsidRPr="00F26E2A">
              <w:rPr>
                <w:rFonts w:ascii="Arial Narrow" w:hAnsi="Arial Narrow"/>
                <w:sz w:val="20"/>
                <w:szCs w:val="20"/>
              </w:rPr>
              <w:lastRenderedPageBreak/>
              <w:t>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Instytucje </w:t>
            </w:r>
            <w:r w:rsidRPr="00F26E2A">
              <w:rPr>
                <w:rFonts w:ascii="Arial Narrow" w:hAnsi="Arial Narrow"/>
                <w:sz w:val="20"/>
                <w:szCs w:val="20"/>
              </w:rPr>
              <w:lastRenderedPageBreak/>
              <w:t>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Wskazane kanały komunikacyjne przyczynią się do realizacji celu szczegółowego – </w:t>
            </w:r>
            <w:r w:rsidRPr="00F26E2A">
              <w:rPr>
                <w:rFonts w:ascii="Arial Narrow" w:hAnsi="Arial Narrow"/>
                <w:sz w:val="20"/>
                <w:szCs w:val="20"/>
              </w:rPr>
              <w:lastRenderedPageBreak/>
              <w:t>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w:t>
            </w:r>
            <w:proofErr w:type="spell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Strona Internetowa LGD i profil na portalu </w:t>
            </w:r>
            <w:proofErr w:type="spell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beneficjentów zgodnie z Lokalną Strategią Rozwoju, włącznie z wdrożeniem planu informacji i promocji w ramach </w:t>
            </w:r>
            <w:r w:rsidRPr="00F26E2A">
              <w:rPr>
                <w:rFonts w:ascii="Arial Narrow" w:hAnsi="Arial Narrow" w:cs="Times New Roman"/>
                <w:color w:val="000000"/>
                <w:sz w:val="20"/>
                <w:szCs w:val="20"/>
              </w:rPr>
              <w:lastRenderedPageBreak/>
              <w:t>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proofErr w:type="spellStart"/>
            <w:r w:rsidRPr="00F26E2A">
              <w:rPr>
                <w:rFonts w:ascii="Arial Narrow" w:hAnsi="Arial Narrow"/>
                <w:sz w:val="20"/>
                <w:szCs w:val="20"/>
              </w:rPr>
              <w:t>społecznościowym</w:t>
            </w:r>
            <w:proofErr w:type="spellEnd"/>
            <w:r w:rsidRPr="00F26E2A">
              <w:rPr>
                <w:rFonts w:ascii="Arial Narrow" w:hAnsi="Arial Narrow"/>
                <w:sz w:val="20"/>
                <w:szCs w:val="20"/>
              </w:rPr>
              <w:t xml:space="preserve">  </w:t>
            </w:r>
            <w:proofErr w:type="spellStart"/>
            <w:r w:rsidRPr="00F26E2A">
              <w:rPr>
                <w:rFonts w:ascii="Arial Narrow" w:hAnsi="Arial Narrow"/>
                <w:sz w:val="20"/>
                <w:szCs w:val="20"/>
              </w:rPr>
              <w:t>Facebook</w:t>
            </w:r>
            <w:proofErr w:type="spellEnd"/>
            <w:r w:rsidRPr="00F26E2A">
              <w:rPr>
                <w:rFonts w:ascii="Arial Narrow" w:hAnsi="Arial Narrow"/>
                <w:sz w:val="20"/>
                <w:szCs w:val="20"/>
              </w:rPr>
              <w:t>.</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 xml:space="preserve">Kampania informacyjna (system identyfikacji </w:t>
            </w:r>
            <w:r w:rsidRPr="00F26E2A">
              <w:rPr>
                <w:rFonts w:ascii="Arial Narrow" w:hAnsi="Arial Narrow"/>
                <w:sz w:val="20"/>
                <w:szCs w:val="20"/>
              </w:rPr>
              <w:lastRenderedPageBreak/>
              <w:t>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 xml:space="preserve">Podpisanie umowy przyznania pomocy na realizacje przedsięwzięcia pozwoli beneficjentowi korzystającemu z wyszczególnionych kanałów komunikacji profesjonalnie </w:t>
            </w:r>
            <w:r w:rsidRPr="00F26E2A">
              <w:rPr>
                <w:rFonts w:ascii="Arial Narrow" w:hAnsi="Arial Narrow"/>
                <w:sz w:val="20"/>
                <w:szCs w:val="20"/>
              </w:rPr>
              <w:lastRenderedPageBreak/>
              <w:t xml:space="preserve">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w:t>
      </w:r>
      <w:proofErr w:type="spellStart"/>
      <w:r>
        <w:rPr>
          <w:rFonts w:ascii="Arial Narrow" w:hAnsi="Arial Narrow"/>
        </w:rPr>
        <w:t>interesariuszy</w:t>
      </w:r>
      <w:proofErr w:type="spellEnd"/>
      <w:r>
        <w:rPr>
          <w:rFonts w:ascii="Arial Narrow" w:hAnsi="Arial Narrow"/>
        </w:rPr>
        <w:t xml:space="preserve">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w:t>
      </w:r>
      <w:proofErr w:type="spellStart"/>
      <w:r>
        <w:rPr>
          <w:rFonts w:ascii="Arial Narrow" w:hAnsi="Arial Narrow"/>
        </w:rPr>
        <w:t>tj</w:t>
      </w:r>
      <w:proofErr w:type="spellEnd"/>
      <w:r>
        <w:rPr>
          <w:rFonts w:ascii="Arial Narrow" w:hAnsi="Arial Narrow"/>
        </w:rPr>
        <w:t>: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proofErr w:type="spellStart"/>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proofErr w:type="spellEnd"/>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lastRenderedPageBreak/>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w:t>
      </w:r>
      <w:proofErr w:type="spellStart"/>
      <w:r w:rsidRPr="00BA7C00">
        <w:rPr>
          <w:rFonts w:ascii="Arial Narrow" w:hAnsi="Arial Narrow"/>
        </w:rPr>
        <w:t>okołoturystycznej</w:t>
      </w:r>
      <w:proofErr w:type="spellEnd"/>
      <w:r w:rsidRPr="00BA7C00">
        <w:rPr>
          <w:rFonts w:ascii="Arial Narrow" w:hAnsi="Arial Narrow"/>
        </w:rPr>
        <w:t xml:space="preserve">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 xml:space="preserve">ysoki potencjał kadrowy i organizacyjny </w:t>
      </w:r>
      <w:proofErr w:type="spellStart"/>
      <w:r w:rsidRPr="00BA7C00">
        <w:rPr>
          <w:rFonts w:ascii="Arial Narrow" w:hAnsi="Arial Narrow"/>
        </w:rPr>
        <w:t>interesariuszy</w:t>
      </w:r>
      <w:proofErr w:type="spellEnd"/>
      <w:r w:rsidRPr="00BA7C00">
        <w:rPr>
          <w:rFonts w:ascii="Arial Narrow" w:hAnsi="Arial Narrow"/>
        </w:rPr>
        <w:t xml:space="preserve">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w:t>
      </w:r>
      <w:proofErr w:type="spellStart"/>
      <w:r w:rsidRPr="006707F4">
        <w:rPr>
          <w:rFonts w:ascii="Arial Narrow" w:hAnsi="Arial Narrow"/>
          <w:sz w:val="22"/>
          <w:szCs w:val="22"/>
        </w:rPr>
        <w:t>Ponidzie</w:t>
      </w:r>
      <w:proofErr w:type="spellEnd"/>
      <w:r w:rsidRPr="006707F4">
        <w:rPr>
          <w:rFonts w:ascii="Arial Narrow" w:hAnsi="Arial Narrow"/>
          <w:sz w:val="22"/>
          <w:szCs w:val="22"/>
        </w:rPr>
        <w:t xml:space="preserv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w:t>
      </w:r>
      <w:proofErr w:type="spellStart"/>
      <w:r w:rsidR="00BA5303" w:rsidRPr="00FD02DA">
        <w:rPr>
          <w:rFonts w:ascii="Arial Narrow" w:eastAsia="Times New Roman" w:hAnsi="Arial Narrow" w:cs="Arial"/>
          <w:lang w:eastAsia="pl-PL"/>
        </w:rPr>
        <w:t>partnerstw</w:t>
      </w:r>
      <w:proofErr w:type="spellEnd"/>
      <w:r w:rsidR="00BA5303" w:rsidRPr="00FD02DA">
        <w:rPr>
          <w:rFonts w:ascii="Arial Narrow" w:eastAsia="Times New Roman" w:hAnsi="Arial Narrow" w:cs="Arial"/>
          <w:lang w:eastAsia="pl-PL"/>
        </w:rPr>
        <w:t xml:space="preserve">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w:t>
      </w:r>
      <w:proofErr w:type="spellStart"/>
      <w:r w:rsidR="005B2540">
        <w:rPr>
          <w:rFonts w:ascii="Arial Narrow" w:hAnsi="Arial Narrow" w:cs="Times"/>
          <w:bCs/>
        </w:rPr>
        <w:t>Ponidzie</w:t>
      </w:r>
      <w:proofErr w:type="spellEnd"/>
      <w:r w:rsidR="005B2540">
        <w:rPr>
          <w:rFonts w:ascii="Arial Narrow" w:hAnsi="Arial Narrow" w:cs="Times"/>
          <w:bCs/>
        </w:rPr>
        <w:t xml:space="preserv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lastRenderedPageBreak/>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w:t>
      </w:r>
      <w:proofErr w:type="spellStart"/>
      <w:r w:rsidR="00A96AF0">
        <w:rPr>
          <w:rFonts w:ascii="Arial Narrow" w:eastAsia="Times New Roman" w:hAnsi="Arial Narrow" w:cs="Arial"/>
          <w:lang w:eastAsia="pl-PL"/>
        </w:rPr>
        <w:t>okołoturystycznych</w:t>
      </w:r>
      <w:proofErr w:type="spellEnd"/>
      <w:r w:rsidR="00A96AF0">
        <w:rPr>
          <w:rFonts w:ascii="Arial Narrow" w:eastAsia="Times New Roman" w:hAnsi="Arial Narrow" w:cs="Arial"/>
          <w:lang w:eastAsia="pl-PL"/>
        </w:rPr>
        <w:t xml:space="preserve"> a tym samym  - ze względu na specyfikę obszaru – przyczyniają się </w:t>
      </w:r>
      <w:r w:rsidR="00A96AF0" w:rsidRPr="00AB63E0">
        <w:rPr>
          <w:rFonts w:ascii="Arial Narrow" w:eastAsia="Times New Roman" w:hAnsi="Arial Narrow" w:cs="Arial"/>
          <w:b/>
          <w:lang w:eastAsia="pl-PL"/>
        </w:rPr>
        <w:t xml:space="preserve">do zintegrowania rozwoju branży turystycznej, </w:t>
      </w:r>
      <w:proofErr w:type="spellStart"/>
      <w:r w:rsidR="00A96AF0" w:rsidRPr="00AB63E0">
        <w:rPr>
          <w:rFonts w:ascii="Arial Narrow" w:eastAsia="Times New Roman" w:hAnsi="Arial Narrow" w:cs="Arial"/>
          <w:b/>
          <w:lang w:eastAsia="pl-PL"/>
        </w:rPr>
        <w:t>Medical</w:t>
      </w:r>
      <w:proofErr w:type="spellEnd"/>
      <w:r w:rsidR="00A96AF0" w:rsidRPr="00AB63E0">
        <w:rPr>
          <w:rFonts w:ascii="Arial Narrow" w:eastAsia="Times New Roman" w:hAnsi="Arial Narrow" w:cs="Arial"/>
          <w:b/>
          <w:lang w:eastAsia="pl-PL"/>
        </w:rPr>
        <w:t xml:space="preserve">, Spa &amp; </w:t>
      </w:r>
      <w:proofErr w:type="spellStart"/>
      <w:r w:rsidR="00A96AF0" w:rsidRPr="00AB63E0">
        <w:rPr>
          <w:rFonts w:ascii="Arial Narrow" w:eastAsia="Times New Roman" w:hAnsi="Arial Narrow" w:cs="Arial"/>
          <w:b/>
          <w:lang w:eastAsia="pl-PL"/>
        </w:rPr>
        <w:t>Wellness</w:t>
      </w:r>
      <w:proofErr w:type="spellEnd"/>
      <w:r w:rsidR="00A96AF0" w:rsidRPr="00AB63E0">
        <w:rPr>
          <w:rFonts w:ascii="Arial Narrow" w:eastAsia="Times New Roman" w:hAnsi="Arial Narrow" w:cs="Arial"/>
          <w:b/>
          <w:lang w:eastAsia="pl-PL"/>
        </w:rPr>
        <w:t>.</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w:t>
      </w:r>
      <w:proofErr w:type="spellStart"/>
      <w:r w:rsidRPr="004A054F">
        <w:rPr>
          <w:rFonts w:ascii="Arial Narrow" w:hAnsi="Arial Narrow" w:cs="Times New Roman"/>
        </w:rPr>
        <w:t>ex-ante</w:t>
      </w:r>
      <w:proofErr w:type="spellEnd"/>
      <w:r w:rsidRPr="004A054F">
        <w:rPr>
          <w:rFonts w:ascii="Arial Narrow" w:hAnsi="Arial Narrow" w:cs="Times New Roman"/>
        </w:rPr>
        <w:t xml:space="preserv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proofErr w:type="spellStart"/>
      <w:r w:rsidRPr="004A054F">
        <w:rPr>
          <w:rFonts w:ascii="Arial Narrow" w:eastAsia="Times New Roman" w:hAnsi="Arial Narrow" w:cs="Times New Roman"/>
          <w:b/>
          <w:lang w:eastAsia="pl-PL"/>
        </w:rPr>
        <w:t>on-going</w:t>
      </w:r>
      <w:proofErr w:type="spellEnd"/>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w:t>
      </w:r>
      <w:proofErr w:type="spellStart"/>
      <w:r w:rsidRPr="0045667A">
        <w:rPr>
          <w:rFonts w:ascii="Arial Narrow" w:eastAsia="Times New Roman" w:hAnsi="Arial Narrow" w:cs="Times New Roman"/>
          <w:lang w:eastAsia="pl-PL"/>
        </w:rPr>
        <w:t>śródokresowa</w:t>
      </w:r>
      <w:proofErr w:type="spellEnd"/>
      <w:r w:rsidRPr="0045667A">
        <w:rPr>
          <w:rFonts w:ascii="Arial Narrow" w:eastAsia="Times New Roman" w:hAnsi="Arial Narrow" w:cs="Times New Roman"/>
          <w:lang w:eastAsia="pl-PL"/>
        </w:rPr>
        <w:t xml:space="preserve"> </w:t>
      </w:r>
      <w:r w:rsidRPr="0045667A">
        <w:rPr>
          <w:rFonts w:ascii="Arial Narrow" w:eastAsia="Times New Roman" w:hAnsi="Arial Narrow" w:cs="Times New Roman"/>
          <w:b/>
          <w:lang w:eastAsia="pl-PL"/>
        </w:rPr>
        <w:t>(</w:t>
      </w:r>
      <w:proofErr w:type="spellStart"/>
      <w:r w:rsidRPr="0045667A">
        <w:rPr>
          <w:rFonts w:ascii="Arial Narrow" w:eastAsia="Times New Roman" w:hAnsi="Arial Narrow" w:cs="Times New Roman"/>
          <w:b/>
          <w:lang w:eastAsia="pl-PL"/>
        </w:rPr>
        <w:t>mid-term</w:t>
      </w:r>
      <w:proofErr w:type="spellEnd"/>
      <w:r w:rsidRPr="0045667A">
        <w:rPr>
          <w:rFonts w:ascii="Arial Narrow" w:eastAsia="Times New Roman" w:hAnsi="Arial Narrow" w:cs="Times New Roman"/>
          <w:b/>
          <w:lang w:eastAsia="pl-PL"/>
        </w:rPr>
        <w:t>)</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jest na bieżąco monitorowane i poddawane </w:t>
      </w:r>
      <w:proofErr w:type="spellStart"/>
      <w:r w:rsidRPr="004A054F">
        <w:rPr>
          <w:rFonts w:ascii="Arial Narrow" w:eastAsia="Times New Roman" w:hAnsi="Arial Narrow" w:cs="Times New Roman"/>
          <w:lang w:eastAsia="pl-PL"/>
        </w:rPr>
        <w:t>autoewaluacji</w:t>
      </w:r>
      <w:proofErr w:type="spellEnd"/>
      <w:r w:rsidRPr="004A054F">
        <w:rPr>
          <w:rFonts w:ascii="Arial Narrow" w:eastAsia="Times New Roman" w:hAnsi="Arial Narrow" w:cs="Times New Roman"/>
          <w:lang w:eastAsia="pl-PL"/>
        </w:rPr>
        <w:t xml:space="preserve">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Głównym celem ewaluacji jest ocena, w jakim stopniu działania podjęte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w:t>
      </w:r>
      <w:proofErr w:type="spellStart"/>
      <w:r w:rsidRPr="004A054F">
        <w:rPr>
          <w:rFonts w:ascii="Arial Narrow" w:eastAsia="Times New Roman" w:hAnsi="Arial Narrow" w:cs="Times New Roman"/>
          <w:lang w:eastAsia="pl-PL"/>
        </w:rPr>
        <w:t>Ponidzie</w:t>
      </w:r>
      <w:proofErr w:type="spellEnd"/>
      <w:r w:rsidRPr="004A054F">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 xml:space="preserve">Wypełnione przez Beneficjentów Ankiety monitorujące są przedmiotem analiz Zarządu </w:t>
      </w:r>
      <w:proofErr w:type="spellStart"/>
      <w:r w:rsidRPr="004A054F">
        <w:rPr>
          <w:rFonts w:ascii="Arial Narrow" w:hAnsi="Arial Narrow" w:cs="Arial"/>
        </w:rPr>
        <w:t>Stowarzyszenia.Wnioski</w:t>
      </w:r>
      <w:proofErr w:type="spellEnd"/>
      <w:r w:rsidRPr="004A054F">
        <w:rPr>
          <w:rFonts w:ascii="Arial Narrow" w:hAnsi="Arial Narrow" w:cs="Arial"/>
        </w:rPr>
        <w:t xml:space="preserve">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w:t>
      </w:r>
      <w:proofErr w:type="spellStart"/>
      <w:r w:rsidRPr="009C3F18">
        <w:rPr>
          <w:rFonts w:ascii="Arial Narrow" w:hAnsi="Arial Narrow"/>
          <w:bCs/>
          <w:color w:val="000000" w:themeColor="text1"/>
        </w:rPr>
        <w:t>mikroprzedsiębiorczości</w:t>
      </w:r>
      <w:proofErr w:type="spellEnd"/>
      <w:r w:rsidRPr="009C3F18">
        <w:rPr>
          <w:rFonts w:ascii="Arial Narrow" w:hAnsi="Arial Narrow"/>
          <w:bCs/>
          <w:color w:val="000000" w:themeColor="text1"/>
        </w:rPr>
        <w:t>.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 xml:space="preserve">„Królewskie </w:t>
      </w:r>
      <w:proofErr w:type="spellStart"/>
      <w:r w:rsidRPr="009C3F18">
        <w:rPr>
          <w:rFonts w:ascii="Arial Narrow" w:hAnsi="Arial Narrow"/>
          <w:bCs/>
        </w:rPr>
        <w:t>Ponidzie</w:t>
      </w:r>
      <w:proofErr w:type="spellEnd"/>
      <w:r w:rsidRPr="009C3F18">
        <w:rPr>
          <w:rFonts w:ascii="Arial Narrow" w:hAnsi="Arial Narrow"/>
          <w:bCs/>
        </w:rPr>
        <w:t>”</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w:t>
      </w:r>
      <w:proofErr w:type="spellStart"/>
      <w:r w:rsidR="00974511">
        <w:rPr>
          <w:rFonts w:ascii="Arial Narrow" w:hAnsi="Arial Narrow"/>
          <w:bCs/>
          <w:color w:val="000000" w:themeColor="text1"/>
        </w:rPr>
        <w:t>Ponidzie</w:t>
      </w:r>
      <w:proofErr w:type="spellEnd"/>
      <w:r w:rsidR="00974511">
        <w:rPr>
          <w:rFonts w:ascii="Arial Narrow" w:hAnsi="Arial Narrow"/>
          <w:bCs/>
          <w:color w:val="000000" w:themeColor="text1"/>
        </w:rPr>
        <w:t xml:space="preserv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t>
      </w:r>
      <w:proofErr w:type="spellStart"/>
      <w:r w:rsidR="00C9715F" w:rsidRPr="00C8427E">
        <w:rPr>
          <w:rFonts w:ascii="Arial Narrow" w:hAnsi="Arial Narrow"/>
          <w:bCs/>
        </w:rPr>
        <w:t>WoPP</w:t>
      </w:r>
      <w:proofErr w:type="spellEnd"/>
      <w:r w:rsidR="00C9715F" w:rsidRPr="00C8427E">
        <w:rPr>
          <w:rFonts w:ascii="Arial Narrow" w:hAnsi="Arial Narrow"/>
          <w:bCs/>
        </w:rPr>
        <w:t xml:space="preserve">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w:t>
      </w:r>
      <w:proofErr w:type="spellStart"/>
      <w:r w:rsidR="00E31AAC">
        <w:rPr>
          <w:rFonts w:ascii="Arial Narrow" w:hAnsi="Arial Narrow"/>
          <w:bCs/>
          <w:color w:val="000000" w:themeColor="text1"/>
        </w:rPr>
        <w:t>Ponidzie</w:t>
      </w:r>
      <w:proofErr w:type="spellEnd"/>
      <w:r w:rsidR="00E31AAC">
        <w:rPr>
          <w:rFonts w:ascii="Arial Narrow" w:hAnsi="Arial Narrow"/>
          <w:bCs/>
          <w:color w:val="000000" w:themeColor="text1"/>
        </w:rPr>
        <w:t xml:space="preserv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8F1445" w:rsidRDefault="008F1445"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lastRenderedPageBreak/>
        <w:t xml:space="preserve">SPIS TABEL </w:t>
      </w:r>
    </w:p>
    <w:p w:rsidR="008F1445" w:rsidRDefault="00A86845" w:rsidP="00633E9C">
      <w:pPr>
        <w:pStyle w:val="Spisilustracji"/>
        <w:tabs>
          <w:tab w:val="right" w:pos="10194"/>
        </w:tabs>
        <w:spacing w:line="240" w:lineRule="auto"/>
        <w:ind w:left="442" w:hanging="442"/>
        <w:rPr>
          <w:rFonts w:eastAsiaTheme="minorEastAsia"/>
          <w:caps w:val="0"/>
          <w:noProof/>
          <w:sz w:val="22"/>
          <w:szCs w:val="22"/>
          <w:lang w:eastAsia="pl-PL"/>
        </w:rPr>
      </w:pPr>
      <w:r w:rsidRPr="00A86845">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A86845">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C477DF">
          <w:rPr>
            <w:noProof/>
            <w:webHidden/>
          </w:rPr>
          <w:t>4</w:t>
        </w:r>
        <w:r>
          <w:rPr>
            <w:noProof/>
            <w:webHidden/>
          </w:rPr>
          <w:fldChar w:fldCharType="end"/>
        </w:r>
      </w:hyperlink>
    </w:p>
    <w:p w:rsidR="008F1445" w:rsidRDefault="00A86845"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Pr>
            <w:noProof/>
            <w:webHidden/>
          </w:rPr>
          <w:fldChar w:fldCharType="begin"/>
        </w:r>
        <w:r w:rsidR="008F1445">
          <w:rPr>
            <w:noProof/>
            <w:webHidden/>
          </w:rPr>
          <w:instrText xml:space="preserve"> PAGEREF _Toc524935969 \h </w:instrText>
        </w:r>
        <w:r>
          <w:rPr>
            <w:noProof/>
            <w:webHidden/>
          </w:rPr>
        </w:r>
        <w:r>
          <w:rPr>
            <w:noProof/>
            <w:webHidden/>
          </w:rPr>
          <w:fldChar w:fldCharType="separate"/>
        </w:r>
        <w:r w:rsidR="00C477DF">
          <w:rPr>
            <w:noProof/>
            <w:webHidden/>
          </w:rPr>
          <w:t>7</w:t>
        </w:r>
        <w:r>
          <w:rPr>
            <w:noProof/>
            <w:webHidden/>
          </w:rPr>
          <w:fldChar w:fldCharType="end"/>
        </w:r>
      </w:hyperlink>
    </w:p>
    <w:p w:rsidR="008F1445" w:rsidRDefault="00A86845"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Pr>
            <w:noProof/>
            <w:webHidden/>
          </w:rPr>
          <w:fldChar w:fldCharType="begin"/>
        </w:r>
        <w:r w:rsidR="008F1445">
          <w:rPr>
            <w:noProof/>
            <w:webHidden/>
          </w:rPr>
          <w:instrText xml:space="preserve"> PAGEREF _Toc524935970 \h </w:instrText>
        </w:r>
        <w:r>
          <w:rPr>
            <w:noProof/>
            <w:webHidden/>
          </w:rPr>
        </w:r>
        <w:r>
          <w:rPr>
            <w:noProof/>
            <w:webHidden/>
          </w:rPr>
          <w:fldChar w:fldCharType="separate"/>
        </w:r>
        <w:r w:rsidR="00C477DF">
          <w:rPr>
            <w:noProof/>
            <w:webHidden/>
          </w:rPr>
          <w:t>11</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Pr>
            <w:noProof/>
            <w:webHidden/>
          </w:rPr>
          <w:fldChar w:fldCharType="begin"/>
        </w:r>
        <w:r w:rsidR="008F1445">
          <w:rPr>
            <w:noProof/>
            <w:webHidden/>
          </w:rPr>
          <w:instrText xml:space="preserve"> PAGEREF _Toc524935971 \h </w:instrText>
        </w:r>
        <w:r>
          <w:rPr>
            <w:noProof/>
            <w:webHidden/>
          </w:rPr>
        </w:r>
        <w:r>
          <w:rPr>
            <w:noProof/>
            <w:webHidden/>
          </w:rPr>
          <w:fldChar w:fldCharType="separate"/>
        </w:r>
        <w:r w:rsidR="00C477DF">
          <w:rPr>
            <w:noProof/>
            <w:webHidden/>
          </w:rPr>
          <w:t>13</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Pr>
            <w:noProof/>
            <w:webHidden/>
          </w:rPr>
          <w:fldChar w:fldCharType="begin"/>
        </w:r>
        <w:r w:rsidR="008F1445">
          <w:rPr>
            <w:noProof/>
            <w:webHidden/>
          </w:rPr>
          <w:instrText xml:space="preserve"> PAGEREF _Toc524935972 \h </w:instrText>
        </w:r>
        <w:r>
          <w:rPr>
            <w:noProof/>
            <w:webHidden/>
          </w:rPr>
        </w:r>
        <w:r>
          <w:rPr>
            <w:noProof/>
            <w:webHidden/>
          </w:rPr>
          <w:fldChar w:fldCharType="separate"/>
        </w:r>
        <w:r w:rsidR="00C477DF">
          <w:rPr>
            <w:noProof/>
            <w:webHidden/>
          </w:rPr>
          <w:t>14</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Pr>
            <w:noProof/>
            <w:webHidden/>
          </w:rPr>
          <w:fldChar w:fldCharType="begin"/>
        </w:r>
        <w:r w:rsidR="008F1445">
          <w:rPr>
            <w:noProof/>
            <w:webHidden/>
          </w:rPr>
          <w:instrText xml:space="preserve"> PAGEREF _Toc524935973 \h </w:instrText>
        </w:r>
        <w:r>
          <w:rPr>
            <w:noProof/>
            <w:webHidden/>
          </w:rPr>
        </w:r>
        <w:r>
          <w:rPr>
            <w:noProof/>
            <w:webHidden/>
          </w:rPr>
          <w:fldChar w:fldCharType="separate"/>
        </w:r>
        <w:r w:rsidR="00C477DF">
          <w:rPr>
            <w:noProof/>
            <w:webHidden/>
          </w:rPr>
          <w:t>14</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Pr>
            <w:noProof/>
            <w:webHidden/>
          </w:rPr>
          <w:fldChar w:fldCharType="begin"/>
        </w:r>
        <w:r w:rsidR="008F1445">
          <w:rPr>
            <w:noProof/>
            <w:webHidden/>
          </w:rPr>
          <w:instrText xml:space="preserve"> PAGEREF _Toc524935974 \h </w:instrText>
        </w:r>
        <w:r>
          <w:rPr>
            <w:noProof/>
            <w:webHidden/>
          </w:rPr>
        </w:r>
        <w:r>
          <w:rPr>
            <w:noProof/>
            <w:webHidden/>
          </w:rPr>
          <w:fldChar w:fldCharType="separate"/>
        </w:r>
        <w:r w:rsidR="00C477DF">
          <w:rPr>
            <w:noProof/>
            <w:webHidden/>
          </w:rPr>
          <w:t>16</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Pr>
            <w:noProof/>
            <w:webHidden/>
          </w:rPr>
          <w:fldChar w:fldCharType="begin"/>
        </w:r>
        <w:r w:rsidR="008F1445">
          <w:rPr>
            <w:noProof/>
            <w:webHidden/>
          </w:rPr>
          <w:instrText xml:space="preserve"> PAGEREF _Toc524935975 \h </w:instrText>
        </w:r>
        <w:r>
          <w:rPr>
            <w:noProof/>
            <w:webHidden/>
          </w:rPr>
        </w:r>
        <w:r>
          <w:rPr>
            <w:noProof/>
            <w:webHidden/>
          </w:rPr>
          <w:fldChar w:fldCharType="separate"/>
        </w:r>
        <w:r w:rsidR="00C477DF">
          <w:rPr>
            <w:noProof/>
            <w:webHidden/>
          </w:rPr>
          <w:t>17</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Pr>
            <w:noProof/>
            <w:webHidden/>
          </w:rPr>
          <w:fldChar w:fldCharType="begin"/>
        </w:r>
        <w:r w:rsidR="008F1445">
          <w:rPr>
            <w:noProof/>
            <w:webHidden/>
          </w:rPr>
          <w:instrText xml:space="preserve"> PAGEREF _Toc524935976 \h </w:instrText>
        </w:r>
        <w:r>
          <w:rPr>
            <w:noProof/>
            <w:webHidden/>
          </w:rPr>
        </w:r>
        <w:r>
          <w:rPr>
            <w:noProof/>
            <w:webHidden/>
          </w:rPr>
          <w:fldChar w:fldCharType="separate"/>
        </w:r>
        <w:r w:rsidR="00C477DF">
          <w:rPr>
            <w:noProof/>
            <w:webHidden/>
          </w:rPr>
          <w:t>18</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Pr>
            <w:noProof/>
            <w:webHidden/>
          </w:rPr>
          <w:fldChar w:fldCharType="begin"/>
        </w:r>
        <w:r w:rsidR="008F1445">
          <w:rPr>
            <w:noProof/>
            <w:webHidden/>
          </w:rPr>
          <w:instrText xml:space="preserve"> PAGEREF _Toc524935977 \h </w:instrText>
        </w:r>
        <w:r>
          <w:rPr>
            <w:noProof/>
            <w:webHidden/>
          </w:rPr>
        </w:r>
        <w:r>
          <w:rPr>
            <w:noProof/>
            <w:webHidden/>
          </w:rPr>
          <w:fldChar w:fldCharType="separate"/>
        </w:r>
        <w:r w:rsidR="00C477DF">
          <w:rPr>
            <w:noProof/>
            <w:webHidden/>
          </w:rPr>
          <w:t>19</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Pr>
            <w:noProof/>
            <w:webHidden/>
          </w:rPr>
          <w:fldChar w:fldCharType="begin"/>
        </w:r>
        <w:r w:rsidR="008F1445">
          <w:rPr>
            <w:noProof/>
            <w:webHidden/>
          </w:rPr>
          <w:instrText xml:space="preserve"> PAGEREF _Toc524935978 \h </w:instrText>
        </w:r>
        <w:r>
          <w:rPr>
            <w:noProof/>
            <w:webHidden/>
          </w:rPr>
        </w:r>
        <w:r>
          <w:rPr>
            <w:noProof/>
            <w:webHidden/>
          </w:rPr>
          <w:fldChar w:fldCharType="separate"/>
        </w:r>
        <w:r w:rsidR="00C477DF">
          <w:rPr>
            <w:noProof/>
            <w:webHidden/>
          </w:rPr>
          <w:t>20</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Pr>
            <w:noProof/>
            <w:webHidden/>
          </w:rPr>
          <w:fldChar w:fldCharType="begin"/>
        </w:r>
        <w:r w:rsidR="008F1445">
          <w:rPr>
            <w:noProof/>
            <w:webHidden/>
          </w:rPr>
          <w:instrText xml:space="preserve"> PAGEREF _Toc524935979 \h </w:instrText>
        </w:r>
        <w:r>
          <w:rPr>
            <w:noProof/>
            <w:webHidden/>
          </w:rPr>
        </w:r>
        <w:r>
          <w:rPr>
            <w:noProof/>
            <w:webHidden/>
          </w:rPr>
          <w:fldChar w:fldCharType="separate"/>
        </w:r>
        <w:r w:rsidR="00C477DF">
          <w:rPr>
            <w:noProof/>
            <w:webHidden/>
          </w:rPr>
          <w:t>21</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Pr>
            <w:noProof/>
            <w:webHidden/>
          </w:rPr>
          <w:fldChar w:fldCharType="begin"/>
        </w:r>
        <w:r w:rsidR="008F1445">
          <w:rPr>
            <w:noProof/>
            <w:webHidden/>
          </w:rPr>
          <w:instrText xml:space="preserve"> PAGEREF _Toc524935980 \h </w:instrText>
        </w:r>
        <w:r>
          <w:rPr>
            <w:noProof/>
            <w:webHidden/>
          </w:rPr>
        </w:r>
        <w:r>
          <w:rPr>
            <w:noProof/>
            <w:webHidden/>
          </w:rPr>
          <w:fldChar w:fldCharType="separate"/>
        </w:r>
        <w:r w:rsidR="00C477DF">
          <w:rPr>
            <w:noProof/>
            <w:webHidden/>
          </w:rPr>
          <w:t>22</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Pr>
            <w:noProof/>
            <w:webHidden/>
          </w:rPr>
          <w:fldChar w:fldCharType="begin"/>
        </w:r>
        <w:r w:rsidR="008F1445">
          <w:rPr>
            <w:noProof/>
            <w:webHidden/>
          </w:rPr>
          <w:instrText xml:space="preserve"> PAGEREF _Toc524935981 \h </w:instrText>
        </w:r>
        <w:r>
          <w:rPr>
            <w:noProof/>
            <w:webHidden/>
          </w:rPr>
        </w:r>
        <w:r>
          <w:rPr>
            <w:noProof/>
            <w:webHidden/>
          </w:rPr>
          <w:fldChar w:fldCharType="separate"/>
        </w:r>
        <w:r w:rsidR="00C477DF">
          <w:rPr>
            <w:noProof/>
            <w:webHidden/>
          </w:rPr>
          <w:t>23</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Pr>
            <w:noProof/>
            <w:webHidden/>
          </w:rPr>
          <w:fldChar w:fldCharType="begin"/>
        </w:r>
        <w:r w:rsidR="008F1445">
          <w:rPr>
            <w:noProof/>
            <w:webHidden/>
          </w:rPr>
          <w:instrText xml:space="preserve"> PAGEREF _Toc524935982 \h </w:instrText>
        </w:r>
        <w:r>
          <w:rPr>
            <w:noProof/>
            <w:webHidden/>
          </w:rPr>
        </w:r>
        <w:r>
          <w:rPr>
            <w:noProof/>
            <w:webHidden/>
          </w:rPr>
          <w:fldChar w:fldCharType="separate"/>
        </w:r>
        <w:r w:rsidR="00C477DF">
          <w:rPr>
            <w:noProof/>
            <w:webHidden/>
          </w:rPr>
          <w:t>24</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Pr>
            <w:noProof/>
            <w:webHidden/>
          </w:rPr>
          <w:fldChar w:fldCharType="begin"/>
        </w:r>
        <w:r w:rsidR="008F1445">
          <w:rPr>
            <w:noProof/>
            <w:webHidden/>
          </w:rPr>
          <w:instrText xml:space="preserve"> PAGEREF _Toc524935983 \h </w:instrText>
        </w:r>
        <w:r>
          <w:rPr>
            <w:noProof/>
            <w:webHidden/>
          </w:rPr>
        </w:r>
        <w:r>
          <w:rPr>
            <w:noProof/>
            <w:webHidden/>
          </w:rPr>
          <w:fldChar w:fldCharType="separate"/>
        </w:r>
        <w:r w:rsidR="00C477DF">
          <w:rPr>
            <w:noProof/>
            <w:webHidden/>
          </w:rPr>
          <w:t>25</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Pr>
            <w:noProof/>
            <w:webHidden/>
          </w:rPr>
          <w:fldChar w:fldCharType="begin"/>
        </w:r>
        <w:r w:rsidR="008F1445">
          <w:rPr>
            <w:noProof/>
            <w:webHidden/>
          </w:rPr>
          <w:instrText xml:space="preserve"> PAGEREF _Toc524935984 \h </w:instrText>
        </w:r>
        <w:r>
          <w:rPr>
            <w:noProof/>
            <w:webHidden/>
          </w:rPr>
        </w:r>
        <w:r>
          <w:rPr>
            <w:noProof/>
            <w:webHidden/>
          </w:rPr>
          <w:fldChar w:fldCharType="separate"/>
        </w:r>
        <w:r w:rsidR="00C477DF">
          <w:rPr>
            <w:noProof/>
            <w:webHidden/>
          </w:rPr>
          <w:t>29</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Pr>
            <w:noProof/>
            <w:webHidden/>
          </w:rPr>
          <w:fldChar w:fldCharType="begin"/>
        </w:r>
        <w:r w:rsidR="008F1445">
          <w:rPr>
            <w:noProof/>
            <w:webHidden/>
          </w:rPr>
          <w:instrText xml:space="preserve"> PAGEREF _Toc524935985 \h </w:instrText>
        </w:r>
        <w:r>
          <w:rPr>
            <w:noProof/>
            <w:webHidden/>
          </w:rPr>
        </w:r>
        <w:r>
          <w:rPr>
            <w:noProof/>
            <w:webHidden/>
          </w:rPr>
          <w:fldChar w:fldCharType="separate"/>
        </w:r>
        <w:r w:rsidR="00C477DF">
          <w:rPr>
            <w:noProof/>
            <w:webHidden/>
          </w:rPr>
          <w:t>29</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Pr>
            <w:noProof/>
            <w:webHidden/>
          </w:rPr>
          <w:fldChar w:fldCharType="begin"/>
        </w:r>
        <w:r w:rsidR="008F1445">
          <w:rPr>
            <w:noProof/>
            <w:webHidden/>
          </w:rPr>
          <w:instrText xml:space="preserve"> PAGEREF _Toc524935986 \h </w:instrText>
        </w:r>
        <w:r>
          <w:rPr>
            <w:noProof/>
            <w:webHidden/>
          </w:rPr>
        </w:r>
        <w:r>
          <w:rPr>
            <w:noProof/>
            <w:webHidden/>
          </w:rPr>
          <w:fldChar w:fldCharType="separate"/>
        </w:r>
        <w:r w:rsidR="00C477DF">
          <w:rPr>
            <w:noProof/>
            <w:webHidden/>
          </w:rPr>
          <w:t>30</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Pr>
            <w:noProof/>
            <w:webHidden/>
          </w:rPr>
          <w:fldChar w:fldCharType="begin"/>
        </w:r>
        <w:r w:rsidR="008F1445">
          <w:rPr>
            <w:noProof/>
            <w:webHidden/>
          </w:rPr>
          <w:instrText xml:space="preserve"> PAGEREF _Toc524935987 \h </w:instrText>
        </w:r>
        <w:r>
          <w:rPr>
            <w:noProof/>
            <w:webHidden/>
          </w:rPr>
        </w:r>
        <w:r>
          <w:rPr>
            <w:noProof/>
            <w:webHidden/>
          </w:rPr>
          <w:fldChar w:fldCharType="separate"/>
        </w:r>
        <w:r w:rsidR="00C477DF">
          <w:rPr>
            <w:noProof/>
            <w:webHidden/>
          </w:rPr>
          <w:t>32</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Pr>
            <w:noProof/>
            <w:webHidden/>
          </w:rPr>
          <w:fldChar w:fldCharType="begin"/>
        </w:r>
        <w:r w:rsidR="008F1445">
          <w:rPr>
            <w:noProof/>
            <w:webHidden/>
          </w:rPr>
          <w:instrText xml:space="preserve"> PAGEREF _Toc524935988 \h </w:instrText>
        </w:r>
        <w:r>
          <w:rPr>
            <w:noProof/>
            <w:webHidden/>
          </w:rPr>
        </w:r>
        <w:r>
          <w:rPr>
            <w:noProof/>
            <w:webHidden/>
          </w:rPr>
          <w:fldChar w:fldCharType="separate"/>
        </w:r>
        <w:r w:rsidR="00C477DF">
          <w:rPr>
            <w:noProof/>
            <w:webHidden/>
          </w:rPr>
          <w:t>37</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Pr>
            <w:noProof/>
            <w:webHidden/>
          </w:rPr>
          <w:fldChar w:fldCharType="begin"/>
        </w:r>
        <w:r w:rsidR="008F1445">
          <w:rPr>
            <w:noProof/>
            <w:webHidden/>
          </w:rPr>
          <w:instrText xml:space="preserve"> PAGEREF _Toc524935989 \h </w:instrText>
        </w:r>
        <w:r>
          <w:rPr>
            <w:noProof/>
            <w:webHidden/>
          </w:rPr>
        </w:r>
        <w:r>
          <w:rPr>
            <w:noProof/>
            <w:webHidden/>
          </w:rPr>
          <w:fldChar w:fldCharType="separate"/>
        </w:r>
        <w:r w:rsidR="00C477DF">
          <w:rPr>
            <w:noProof/>
            <w:webHidden/>
          </w:rPr>
          <w:t>41</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Pr>
            <w:noProof/>
            <w:webHidden/>
          </w:rPr>
          <w:fldChar w:fldCharType="begin"/>
        </w:r>
        <w:r w:rsidR="008F1445">
          <w:rPr>
            <w:noProof/>
            <w:webHidden/>
          </w:rPr>
          <w:instrText xml:space="preserve"> PAGEREF _Toc524935990 \h </w:instrText>
        </w:r>
        <w:r>
          <w:rPr>
            <w:noProof/>
            <w:webHidden/>
          </w:rPr>
        </w:r>
        <w:r>
          <w:rPr>
            <w:noProof/>
            <w:webHidden/>
          </w:rPr>
          <w:fldChar w:fldCharType="separate"/>
        </w:r>
        <w:r w:rsidR="00C477DF">
          <w:rPr>
            <w:noProof/>
            <w:webHidden/>
          </w:rPr>
          <w:t>56</w:t>
        </w:r>
        <w:r>
          <w:rPr>
            <w:noProof/>
            <w:webHidden/>
          </w:rPr>
          <w:fldChar w:fldCharType="end"/>
        </w:r>
      </w:hyperlink>
    </w:p>
    <w:p w:rsidR="008F1445" w:rsidRDefault="00A86845"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Pr>
            <w:noProof/>
            <w:webHidden/>
          </w:rPr>
          <w:fldChar w:fldCharType="begin"/>
        </w:r>
        <w:r w:rsidR="008F1445">
          <w:rPr>
            <w:noProof/>
            <w:webHidden/>
          </w:rPr>
          <w:instrText xml:space="preserve"> PAGEREF _Toc524935991 \h </w:instrText>
        </w:r>
        <w:r>
          <w:rPr>
            <w:noProof/>
            <w:webHidden/>
          </w:rPr>
        </w:r>
        <w:r>
          <w:rPr>
            <w:noProof/>
            <w:webHidden/>
          </w:rPr>
          <w:fldChar w:fldCharType="separate"/>
        </w:r>
        <w:r w:rsidR="00C477DF">
          <w:rPr>
            <w:noProof/>
            <w:webHidden/>
          </w:rPr>
          <w:t>57</w:t>
        </w:r>
        <w:r>
          <w:rPr>
            <w:noProof/>
            <w:webHidden/>
          </w:rPr>
          <w:fldChar w:fldCharType="end"/>
        </w:r>
      </w:hyperlink>
    </w:p>
    <w:p w:rsidR="00036AE8" w:rsidRDefault="00A86845"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A86845">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A86845">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A86845"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A86845"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A86845"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A86845">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A86845">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A86845"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Default="00E82455"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Pr="00A36DB6" w:rsidRDefault="00633E9C"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lastRenderedPageBreak/>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w:t>
      </w:r>
      <w:proofErr w:type="spellStart"/>
      <w:r w:rsidRPr="00A36DB6">
        <w:rPr>
          <w:rFonts w:ascii="Arial Narrow" w:hAnsi="Arial Narrow"/>
          <w:b/>
        </w:rPr>
        <w:t>Ponidzia</w:t>
      </w:r>
      <w:proofErr w:type="spellEnd"/>
      <w:r w:rsidRPr="00A36DB6">
        <w:rPr>
          <w:rFonts w:ascii="Arial Narrow" w:hAnsi="Arial Narrow"/>
          <w:b/>
        </w:rPr>
        <w:t xml:space="preserve">”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 xml:space="preserve">Na podstawie § 18 ust. 4 </w:t>
      </w:r>
      <w:proofErr w:type="spellStart"/>
      <w:r w:rsidRPr="00A36DB6">
        <w:rPr>
          <w:rFonts w:ascii="Arial Narrow" w:hAnsi="Arial Narrow"/>
        </w:rPr>
        <w:t>ppkt</w:t>
      </w:r>
      <w:proofErr w:type="spellEnd"/>
      <w:r w:rsidRPr="00A36DB6">
        <w:rPr>
          <w:rFonts w:ascii="Arial Narrow" w:hAnsi="Arial Narrow"/>
        </w:rPr>
        <w:t xml:space="preserve">. 4.6 Statutu, Zarząd „Królewskiego </w:t>
      </w:r>
      <w:proofErr w:type="spellStart"/>
      <w:r w:rsidRPr="00A36DB6">
        <w:rPr>
          <w:rFonts w:ascii="Arial Narrow" w:hAnsi="Arial Narrow"/>
        </w:rPr>
        <w:t>Ponidzia</w:t>
      </w:r>
      <w:proofErr w:type="spellEnd"/>
      <w:r w:rsidRPr="00A36DB6">
        <w:rPr>
          <w:rFonts w:ascii="Arial Narrow" w:hAnsi="Arial Narrow"/>
        </w:rPr>
        <w:t>”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w:t>
      </w:r>
      <w:proofErr w:type="spellStart"/>
      <w:r w:rsidRPr="00A36DB6">
        <w:rPr>
          <w:rFonts w:ascii="Arial Narrow" w:hAnsi="Arial Narrow"/>
        </w:rPr>
        <w:t>Ponidzie</w:t>
      </w:r>
      <w:proofErr w:type="spellEnd"/>
      <w:r w:rsidRPr="00A36DB6">
        <w:rPr>
          <w:rFonts w:ascii="Arial Narrow" w:hAnsi="Arial Narrow"/>
        </w:rPr>
        <w:t xml:space="preserv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lastRenderedPageBreak/>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„Królewskiego </w:t>
      </w:r>
      <w:proofErr w:type="spellStart"/>
      <w:r w:rsidRPr="000A725E">
        <w:rPr>
          <w:rFonts w:ascii="Arial Narrow" w:hAnsi="Arial Narrow"/>
          <w:i/>
        </w:rPr>
        <w:t>Ponidzia</w:t>
      </w:r>
      <w:proofErr w:type="spellEnd"/>
      <w:r w:rsidRPr="000A725E">
        <w:rPr>
          <w:rFonts w:ascii="Arial Narrow" w:hAnsi="Arial Narrow"/>
          <w:i/>
        </w:rPr>
        <w:t>”</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 xml:space="preserve">„Królewskiego </w:t>
      </w:r>
      <w:proofErr w:type="spellStart"/>
      <w:r w:rsidRPr="00A36DB6">
        <w:rPr>
          <w:rFonts w:ascii="Arial Narrow" w:hAnsi="Arial Narrow"/>
          <w:b/>
        </w:rPr>
        <w:t>Ponidzia</w:t>
      </w:r>
      <w:proofErr w:type="spellEnd"/>
      <w:r w:rsidRPr="00A36DB6">
        <w:rPr>
          <w:rFonts w:ascii="Arial Narrow" w:hAnsi="Arial Narrow"/>
          <w:b/>
        </w:rPr>
        <w:t>”</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 xml:space="preserve">„Królewskie </w:t>
            </w:r>
            <w:proofErr w:type="spellStart"/>
            <w:r w:rsidRPr="00A36DB6">
              <w:rPr>
                <w:rFonts w:ascii="Arial Narrow" w:hAnsi="Arial Narrow"/>
                <w:b/>
              </w:rPr>
              <w:t>Ponidzie</w:t>
            </w:r>
            <w:proofErr w:type="spellEnd"/>
            <w:r w:rsidRPr="00A36DB6">
              <w:rPr>
                <w:rFonts w:ascii="Arial Narrow" w:hAnsi="Arial Narrow"/>
                <w:b/>
              </w:rPr>
              <w:t>”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Realizacja działań skierowanych do grupy </w:t>
            </w:r>
            <w:proofErr w:type="spellStart"/>
            <w:r w:rsidRPr="007200D0">
              <w:rPr>
                <w:rFonts w:ascii="Times New Roman" w:eastAsia="Calibri" w:hAnsi="Times New Roman" w:cs="Times New Roman"/>
                <w:sz w:val="24"/>
                <w:szCs w:val="24"/>
                <w:lang w:eastAsia="pl-PL"/>
              </w:rPr>
              <w:t>defarowyzowanej</w:t>
            </w:r>
            <w:proofErr w:type="spellEnd"/>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Statystyki stron internetowych i kanałów w mediach </w:t>
            </w:r>
            <w:proofErr w:type="spellStart"/>
            <w:r w:rsidRPr="007200D0">
              <w:rPr>
                <w:rFonts w:ascii="Times New Roman" w:eastAsia="Calibri" w:hAnsi="Times New Roman" w:cs="Times New Roman"/>
                <w:sz w:val="24"/>
                <w:szCs w:val="24"/>
                <w:lang w:eastAsia="pl-PL"/>
              </w:rPr>
              <w:t>społecznościowych</w:t>
            </w:r>
            <w:proofErr w:type="spellEnd"/>
            <w:r w:rsidRPr="007200D0">
              <w:rPr>
                <w:rFonts w:ascii="Times New Roman" w:eastAsia="Calibri" w:hAnsi="Times New Roman" w:cs="Times New Roman"/>
                <w:sz w:val="24"/>
                <w:szCs w:val="24"/>
                <w:lang w:eastAsia="pl-PL"/>
              </w:rPr>
              <w:t xml:space="preserve">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Ankieta monitorująca dla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 badanie pozwoli na zbieranie istotnych informacji dotyczących postępu rzeczowo-finansowego. Pozwoli także pogłębić informacje uzyskane z wniosków o dofinansowanie operacji, m.in. pozwoli na </w:t>
      </w:r>
      <w:proofErr w:type="spellStart"/>
      <w:r w:rsidRPr="007200D0">
        <w:rPr>
          <w:rFonts w:ascii="Times New Roman" w:eastAsia="Calibri" w:hAnsi="Times New Roman" w:cs="Times New Roman"/>
          <w:sz w:val="24"/>
          <w:szCs w:val="24"/>
          <w:lang w:eastAsia="pl-PL"/>
        </w:rPr>
        <w:t>dezagregację</w:t>
      </w:r>
      <w:proofErr w:type="spellEnd"/>
      <w:r w:rsidRPr="007200D0">
        <w:rPr>
          <w:rFonts w:ascii="Times New Roman" w:eastAsia="Calibri" w:hAnsi="Times New Roman" w:cs="Times New Roman"/>
          <w:sz w:val="24"/>
          <w:szCs w:val="24"/>
          <w:lang w:eastAsia="pl-PL"/>
        </w:rPr>
        <w:t xml:space="preserve"> obowiązkowych wskaźników PROW. Ankieta będzie wypełniana przez beneficjentów i </w:t>
      </w:r>
      <w:proofErr w:type="spellStart"/>
      <w:r w:rsidRPr="007200D0">
        <w:rPr>
          <w:rFonts w:ascii="Times New Roman" w:eastAsia="Calibri" w:hAnsi="Times New Roman" w:cs="Times New Roman"/>
          <w:sz w:val="24"/>
          <w:szCs w:val="24"/>
          <w:lang w:eastAsia="pl-PL"/>
        </w:rPr>
        <w:t>grantobiorców</w:t>
      </w:r>
      <w:proofErr w:type="spellEnd"/>
      <w:r w:rsidRPr="007200D0">
        <w:rPr>
          <w:rFonts w:ascii="Times New Roman" w:eastAsia="Calibri" w:hAnsi="Times New Roman" w:cs="Times New Roman"/>
          <w:sz w:val="24"/>
          <w:szCs w:val="24"/>
          <w:lang w:eastAsia="pl-PL"/>
        </w:rPr>
        <w:t xml:space="preserve">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 xml:space="preserve">technik będą poddawane okresowej analizie przez pracowników biura LGD w przypadku ewaluacji </w:t>
      </w:r>
      <w:proofErr w:type="spellStart"/>
      <w:r w:rsidRPr="008A746C">
        <w:rPr>
          <w:rFonts w:ascii="Times New Roman" w:eastAsia="Calibri" w:hAnsi="Times New Roman" w:cs="Times New Roman"/>
          <w:sz w:val="24"/>
          <w:szCs w:val="24"/>
          <w:lang w:eastAsia="pl-PL"/>
        </w:rPr>
        <w:t>on-going</w:t>
      </w:r>
      <w:proofErr w:type="spellEnd"/>
      <w:r w:rsidRPr="008A746C">
        <w:rPr>
          <w:rFonts w:ascii="Times New Roman" w:eastAsia="Calibri" w:hAnsi="Times New Roman" w:cs="Times New Roman"/>
          <w:sz w:val="24"/>
          <w:szCs w:val="24"/>
          <w:lang w:eastAsia="pl-PL"/>
        </w:rPr>
        <w:t xml:space="preserve"> lub przekazywane w przypadku ewaluacji </w:t>
      </w:r>
      <w:proofErr w:type="spellStart"/>
      <w:r w:rsidRPr="008A746C">
        <w:rPr>
          <w:rFonts w:ascii="Times New Roman" w:eastAsia="Calibri" w:hAnsi="Times New Roman" w:cs="Times New Roman"/>
          <w:sz w:val="24"/>
          <w:szCs w:val="24"/>
          <w:lang w:eastAsia="pl-PL"/>
        </w:rPr>
        <w:t>mid-term</w:t>
      </w:r>
      <w:proofErr w:type="spellEnd"/>
      <w:r w:rsidRPr="008A746C">
        <w:rPr>
          <w:rFonts w:ascii="Times New Roman" w:eastAsia="Calibri" w:hAnsi="Times New Roman" w:cs="Times New Roman"/>
          <w:sz w:val="24"/>
          <w:szCs w:val="24"/>
          <w:lang w:eastAsia="pl-PL"/>
        </w:rPr>
        <w:t xml:space="preserve"> i </w:t>
      </w:r>
      <w:proofErr w:type="spellStart"/>
      <w:r w:rsidRPr="008A746C">
        <w:rPr>
          <w:rFonts w:ascii="Times New Roman" w:eastAsia="Calibri" w:hAnsi="Times New Roman" w:cs="Times New Roman"/>
          <w:sz w:val="24"/>
          <w:szCs w:val="24"/>
          <w:lang w:eastAsia="pl-PL"/>
        </w:rPr>
        <w:t>eks-post</w:t>
      </w:r>
      <w:proofErr w:type="spellEnd"/>
      <w:r w:rsidRPr="008A746C">
        <w:rPr>
          <w:rFonts w:ascii="Times New Roman" w:eastAsia="Calibri" w:hAnsi="Times New Roman" w:cs="Times New Roman"/>
          <w:sz w:val="24"/>
          <w:szCs w:val="24"/>
          <w:lang w:eastAsia="pl-PL"/>
        </w:rPr>
        <w:t xml:space="preserve">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corocznej ewaluacji wewnętrznej (</w:t>
      </w:r>
      <w:proofErr w:type="spellStart"/>
      <w:r w:rsidRPr="008A746C">
        <w:rPr>
          <w:rFonts w:ascii="Times New Roman" w:eastAsia="Calibri" w:hAnsi="Times New Roman" w:cs="Times New Roman"/>
          <w:sz w:val="24"/>
          <w:szCs w:val="24"/>
          <w:lang w:eastAsia="pl-PL"/>
        </w:rPr>
        <w:t>on-going</w:t>
      </w:r>
      <w:proofErr w:type="spellEnd"/>
      <w:r w:rsidRPr="008A746C">
        <w:rPr>
          <w:rFonts w:ascii="Times New Roman" w:eastAsia="Calibri" w:hAnsi="Times New Roman" w:cs="Times New Roman"/>
          <w:sz w:val="24"/>
          <w:szCs w:val="24"/>
          <w:lang w:eastAsia="pl-PL"/>
        </w:rPr>
        <w:t xml:space="preserve">),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proofErr w:type="spellStart"/>
      <w:r w:rsidRPr="008A746C">
        <w:rPr>
          <w:rFonts w:ascii="Times New Roman" w:eastAsia="Calibri" w:hAnsi="Times New Roman" w:cs="Times New Roman"/>
          <w:sz w:val="24"/>
          <w:szCs w:val="24"/>
          <w:lang w:eastAsia="pl-PL"/>
        </w:rPr>
        <w:t>śródokresowa</w:t>
      </w:r>
      <w:proofErr w:type="spellEnd"/>
      <w:r w:rsidRPr="008A746C">
        <w:rPr>
          <w:rFonts w:ascii="Times New Roman" w:eastAsia="Calibri" w:hAnsi="Times New Roman" w:cs="Times New Roman"/>
          <w:sz w:val="24"/>
          <w:szCs w:val="24"/>
          <w:lang w:eastAsia="pl-PL"/>
        </w:rPr>
        <w:t xml:space="preserve"> ewaluacja (</w:t>
      </w:r>
      <w:proofErr w:type="spellStart"/>
      <w:r w:rsidRPr="008A746C">
        <w:rPr>
          <w:rFonts w:ascii="Times New Roman" w:eastAsia="Calibri" w:hAnsi="Times New Roman" w:cs="Times New Roman"/>
          <w:sz w:val="24"/>
          <w:szCs w:val="24"/>
          <w:lang w:eastAsia="pl-PL"/>
        </w:rPr>
        <w:t>mid-term</w:t>
      </w:r>
      <w:proofErr w:type="spellEnd"/>
      <w:r w:rsidRPr="008A746C">
        <w:rPr>
          <w:rFonts w:ascii="Times New Roman" w:eastAsia="Calibri" w:hAnsi="Times New Roman" w:cs="Times New Roman"/>
          <w:sz w:val="24"/>
          <w:szCs w:val="24"/>
          <w:lang w:eastAsia="pl-PL"/>
        </w:rPr>
        <w:t>),</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W poniższej tabeli zaprezentowano sposób </w:t>
      </w:r>
      <w:proofErr w:type="spellStart"/>
      <w:r w:rsidRPr="007200D0">
        <w:rPr>
          <w:rFonts w:ascii="Times New Roman" w:eastAsia="Calibri" w:hAnsi="Times New Roman" w:cs="Times New Roman"/>
          <w:sz w:val="24"/>
          <w:szCs w:val="24"/>
          <w:lang w:eastAsia="pl-PL"/>
        </w:rPr>
        <w:t>operacjonalizacji</w:t>
      </w:r>
      <w:proofErr w:type="spellEnd"/>
      <w:r w:rsidRPr="007200D0">
        <w:rPr>
          <w:rFonts w:ascii="Times New Roman" w:eastAsia="Calibri" w:hAnsi="Times New Roman" w:cs="Times New Roman"/>
          <w:sz w:val="24"/>
          <w:szCs w:val="24"/>
          <w:lang w:eastAsia="pl-PL"/>
        </w:rPr>
        <w:t xml:space="preserve"> kryteriów ewaluacyjnych, tzn. sposób w </w:t>
      </w:r>
      <w:r w:rsidRPr="008A746C">
        <w:rPr>
          <w:rFonts w:ascii="Times New Roman" w:eastAsia="Calibri" w:hAnsi="Times New Roman" w:cs="Times New Roman"/>
          <w:sz w:val="24"/>
          <w:szCs w:val="24"/>
          <w:lang w:eastAsia="pl-PL"/>
        </w:rPr>
        <w:t xml:space="preserve">jaki znajdują one odzwierciedlenie w konkretnych pytaniach badawczych. Pytanie te wskazują na obszary funkcjonowania LGD oraz realizacji LSR, które będą podlegać ewaluacji </w:t>
      </w:r>
      <w:proofErr w:type="spellStart"/>
      <w:r w:rsidRPr="008A746C">
        <w:rPr>
          <w:rFonts w:ascii="Times New Roman" w:eastAsia="Calibri" w:hAnsi="Times New Roman" w:cs="Times New Roman"/>
          <w:sz w:val="24"/>
          <w:szCs w:val="24"/>
          <w:lang w:eastAsia="pl-PL"/>
        </w:rPr>
        <w:t>mid-term</w:t>
      </w:r>
      <w:proofErr w:type="spellEnd"/>
      <w:r w:rsidRPr="008A746C">
        <w:rPr>
          <w:rFonts w:ascii="Times New Roman" w:eastAsia="Calibri" w:hAnsi="Times New Roman" w:cs="Times New Roman"/>
          <w:sz w:val="24"/>
          <w:szCs w:val="24"/>
          <w:lang w:eastAsia="pl-PL"/>
        </w:rPr>
        <w:t xml:space="preserve">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Ewaluacja </w:t>
            </w:r>
            <w:proofErr w:type="spellStart"/>
            <w:r w:rsidRPr="00DC4422">
              <w:rPr>
                <w:rFonts w:ascii="Times New Roman" w:hAnsi="Times New Roman"/>
                <w:sz w:val="24"/>
                <w:szCs w:val="24"/>
              </w:rPr>
              <w:t>mid-term</w:t>
            </w:r>
            <w:proofErr w:type="spellEnd"/>
            <w:r w:rsidRPr="00DC4422">
              <w:rPr>
                <w:rFonts w:ascii="Times New Roman" w:hAnsi="Times New Roman"/>
                <w:sz w:val="24"/>
                <w:szCs w:val="24"/>
              </w:rPr>
              <w:t xml:space="preserve">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Pr="007200D0"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 xml:space="preserve">ewaluacji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w:t>
      </w:r>
      <w:proofErr w:type="spellStart"/>
      <w:r w:rsidRPr="008A746C">
        <w:rPr>
          <w:rFonts w:ascii="Times New Roman" w:eastAsia="Lucida Sans Unicode" w:hAnsi="Times New Roman" w:cs="Times New Roman"/>
          <w:kern w:val="3"/>
          <w:sz w:val="24"/>
          <w:szCs w:val="24"/>
          <w:lang w:eastAsia="pl-PL"/>
        </w:rPr>
        <w:t>on-going</w:t>
      </w:r>
      <w:proofErr w:type="spellEnd"/>
      <w:r w:rsidRPr="008A746C">
        <w:rPr>
          <w:rFonts w:ascii="Times New Roman" w:eastAsia="Lucida Sans Unicode" w:hAnsi="Times New Roman" w:cs="Times New Roman"/>
          <w:kern w:val="3"/>
          <w:sz w:val="24"/>
          <w:szCs w:val="24"/>
          <w:lang w:eastAsia="pl-PL"/>
        </w:rPr>
        <w:t xml:space="preserve">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 xml:space="preserve">procesu wdrażania LSR. Analiza w opisywanym tu zakresie w ramach ewaluacji zewnętrznej ex-post oraz ewaluacji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Badanie ankietowe mieszkańców obszaru LGD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ex-post) – badanie ilościowe przeprowadzone na losowo dobranej próbie lub za pośrednictwem badań </w:t>
      </w:r>
      <w:proofErr w:type="spellStart"/>
      <w:r w:rsidRPr="008A746C">
        <w:rPr>
          <w:rFonts w:ascii="Times New Roman" w:eastAsia="Lucida Sans Unicode" w:hAnsi="Times New Roman" w:cs="Times New Roman"/>
          <w:kern w:val="3"/>
          <w:sz w:val="24"/>
          <w:szCs w:val="24"/>
          <w:lang w:eastAsia="pl-PL"/>
        </w:rPr>
        <w:t>online</w:t>
      </w:r>
      <w:proofErr w:type="spellEnd"/>
      <w:r w:rsidRPr="008A746C">
        <w:rPr>
          <w:rFonts w:ascii="Times New Roman" w:eastAsia="Lucida Sans Unicode" w:hAnsi="Times New Roman" w:cs="Times New Roman"/>
          <w:kern w:val="3"/>
          <w:sz w:val="24"/>
          <w:szCs w:val="24"/>
          <w:lang w:eastAsia="pl-PL"/>
        </w:rPr>
        <w:t xml:space="preserve">. Ankiety przeprowadzone zostaną przez pracowników LGD, z wykorzystaniem techniki PAPI lub elektronicznie z wykorzystaniem techniki CAWI. Badanie ankietowe zostanie przeprowadzone: w ramach ewaluacji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w:t>
      </w:r>
      <w:proofErr w:type="spellStart"/>
      <w:r w:rsidRPr="008A746C">
        <w:rPr>
          <w:rFonts w:ascii="Times New Roman" w:eastAsia="Lucida Sans Unicode" w:hAnsi="Times New Roman" w:cs="Times New Roman"/>
          <w:kern w:val="3"/>
          <w:sz w:val="24"/>
          <w:szCs w:val="24"/>
          <w:lang w:eastAsia="pl-PL"/>
        </w:rPr>
        <w:t>mid-term</w:t>
      </w:r>
      <w:proofErr w:type="spellEnd"/>
      <w:r w:rsidRPr="008A746C">
        <w:rPr>
          <w:rFonts w:ascii="Times New Roman" w:eastAsia="Lucida Sans Unicode" w:hAnsi="Times New Roman" w:cs="Times New Roman"/>
          <w:kern w:val="3"/>
          <w:sz w:val="24"/>
          <w:szCs w:val="24"/>
          <w:lang w:eastAsia="pl-PL"/>
        </w:rPr>
        <w:t xml:space="preserve">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w:t>
      </w:r>
      <w:proofErr w:type="spellStart"/>
      <w:r w:rsidRPr="008A746C">
        <w:rPr>
          <w:rFonts w:ascii="Times New Roman" w:eastAsia="Lucida Sans Unicode" w:hAnsi="Times New Roman" w:cs="Times New Roman"/>
          <w:kern w:val="3"/>
          <w:sz w:val="24"/>
          <w:szCs w:val="24"/>
          <w:lang w:eastAsia="pl-PL"/>
        </w:rPr>
        <w:t>udostepnienia</w:t>
      </w:r>
      <w:proofErr w:type="spellEnd"/>
      <w:r w:rsidRPr="008A746C">
        <w:rPr>
          <w:rFonts w:ascii="Times New Roman" w:eastAsia="Lucida Sans Unicode" w:hAnsi="Times New Roman" w:cs="Times New Roman"/>
          <w:kern w:val="3"/>
          <w:sz w:val="24"/>
          <w:szCs w:val="24"/>
          <w:lang w:eastAsia="pl-PL"/>
        </w:rPr>
        <w:t xml:space="preserve">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w:t>
      </w:r>
      <w:proofErr w:type="spellStart"/>
      <w:r w:rsidRPr="008A746C">
        <w:rPr>
          <w:rFonts w:ascii="Times New Roman" w:eastAsia="Lucida Sans Unicode" w:hAnsi="Times New Roman" w:cs="Times New Roman"/>
          <w:kern w:val="3"/>
          <w:sz w:val="24"/>
          <w:szCs w:val="24"/>
          <w:lang w:eastAsia="pl-PL"/>
        </w:rPr>
        <w:t>on-going</w:t>
      </w:r>
      <w:proofErr w:type="spellEnd"/>
      <w:r w:rsidRPr="008A746C">
        <w:rPr>
          <w:rFonts w:ascii="Times New Roman" w:eastAsia="Lucida Sans Unicode" w:hAnsi="Times New Roman" w:cs="Times New Roman"/>
          <w:kern w:val="3"/>
          <w:sz w:val="24"/>
          <w:szCs w:val="24"/>
          <w:lang w:eastAsia="pl-PL"/>
        </w:rPr>
        <w:t xml:space="preserve">.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proofErr w:type="spellStart"/>
            <w:r w:rsidRPr="007200D0">
              <w:rPr>
                <w:rFonts w:ascii="Times New Roman" w:hAnsi="Times New Roman"/>
                <w:sz w:val="24"/>
                <w:szCs w:val="24"/>
              </w:rPr>
              <w:t>Mid-term</w:t>
            </w:r>
            <w:proofErr w:type="spellEnd"/>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 xml:space="preserve">/badania </w:t>
            </w:r>
            <w:proofErr w:type="spellStart"/>
            <w:r>
              <w:rPr>
                <w:sz w:val="24"/>
                <w:szCs w:val="24"/>
              </w:rPr>
              <w:t>online</w:t>
            </w:r>
            <w:proofErr w:type="spellEnd"/>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w:t>
            </w:r>
            <w:r>
              <w:rPr>
                <w:sz w:val="24"/>
                <w:szCs w:val="24"/>
              </w:rPr>
              <w:lastRenderedPageBreak/>
              <w:t xml:space="preserve">podmiot </w:t>
            </w:r>
            <w:r w:rsidRPr="00E35715">
              <w:rPr>
                <w:sz w:val="24"/>
                <w:szCs w:val="24"/>
              </w:rPr>
              <w:t>zewnętrzny)</w:t>
            </w:r>
            <w:r>
              <w:rPr>
                <w:sz w:val="24"/>
                <w:szCs w:val="24"/>
              </w:rPr>
              <w:t xml:space="preserve">/badania </w:t>
            </w:r>
            <w:proofErr w:type="spellStart"/>
            <w:r>
              <w:rPr>
                <w:sz w:val="24"/>
                <w:szCs w:val="24"/>
              </w:rPr>
              <w:t>online</w:t>
            </w:r>
            <w:proofErr w:type="spellEnd"/>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Opisanie i ocena zmian w </w:t>
            </w:r>
            <w:r w:rsidRPr="007726A5">
              <w:rPr>
                <w:sz w:val="24"/>
                <w:szCs w:val="24"/>
              </w:rPr>
              <w:lastRenderedPageBreak/>
              <w:t>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 xml:space="preserve">Ewaluacja </w:t>
            </w:r>
            <w:proofErr w:type="spellStart"/>
            <w:r w:rsidRPr="007200D0">
              <w:rPr>
                <w:rFonts w:ascii="Times New Roman" w:hAnsi="Times New Roman"/>
                <w:sz w:val="24"/>
                <w:szCs w:val="24"/>
              </w:rPr>
              <w:t>on-going</w:t>
            </w:r>
            <w:proofErr w:type="spellEnd"/>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633E9C" w:rsidRDefault="00061C03" w:rsidP="00F902EA">
            <w:pPr>
              <w:spacing w:line="240" w:lineRule="auto"/>
              <w:jc w:val="left"/>
              <w:rPr>
                <w:rFonts w:ascii="Czcionka tekstu podstawowego" w:eastAsia="Times New Roman" w:hAnsi="Czcionka tekstu podstawowego" w:cs="Times New Roman"/>
                <w:b/>
                <w:bCs/>
                <w:lang w:eastAsia="pl-PL"/>
              </w:rPr>
            </w:pPr>
            <w:r w:rsidRPr="00633E9C">
              <w:rPr>
                <w:rFonts w:ascii="Czcionka tekstu podstawowego" w:eastAsia="Times New Roman" w:hAnsi="Czcionka tekstu podstawowego" w:cs="Times New Roman"/>
                <w:b/>
                <w:bCs/>
                <w:lang w:eastAsia="pl-PL"/>
              </w:rPr>
              <w:t xml:space="preserve">Współpraca (5 </w:t>
            </w:r>
            <w:r w:rsidR="00F902EA" w:rsidRPr="00633E9C">
              <w:rPr>
                <w:rFonts w:ascii="Czcionka tekstu podstawowego" w:eastAsia="Times New Roman" w:hAnsi="Czcionka tekstu podstawowego" w:cs="Times New Roman"/>
                <w:b/>
                <w:bCs/>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DB6DC5" w:rsidP="00AB63E0">
            <w:pPr>
              <w:spacing w:line="240" w:lineRule="auto"/>
              <w:jc w:val="right"/>
              <w:rPr>
                <w:rFonts w:ascii="Czcionka tekstu podstawowego" w:eastAsia="Times New Roman" w:hAnsi="Czcionka tekstu podstawowego" w:cs="Times New Roman"/>
                <w:lang w:eastAsia="pl-PL"/>
              </w:rPr>
            </w:pPr>
            <w:r w:rsidRPr="00633E9C">
              <w:rPr>
                <w:rFonts w:ascii="Czcionka tekstu podstawowego" w:eastAsia="Times New Roman" w:hAnsi="Czcionka tekstu podstawowego" w:cs="Times New Roman"/>
                <w:lang w:eastAsia="pl-PL"/>
              </w:rPr>
              <w:t>405</w:t>
            </w:r>
            <w:r w:rsidR="00F902EA" w:rsidRPr="00633E9C">
              <w:rPr>
                <w:rFonts w:ascii="Czcionka tekstu podstawowego" w:eastAsia="Times New Roman" w:hAnsi="Czcionka tekstu podstawowego" w:cs="Times New Roman"/>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633E9C"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633E9C" w:rsidRDefault="00F902EA" w:rsidP="00DB6DC5">
            <w:pPr>
              <w:spacing w:line="240" w:lineRule="auto"/>
              <w:jc w:val="right"/>
              <w:rPr>
                <w:rFonts w:ascii="Czcionka tekstu podstawowego" w:eastAsia="Times New Roman" w:hAnsi="Czcionka tekstu podstawowego" w:cs="Times New Roman"/>
                <w:b/>
                <w:lang w:eastAsia="pl-PL"/>
              </w:rPr>
            </w:pPr>
            <w:r w:rsidRPr="00633E9C">
              <w:rPr>
                <w:rFonts w:ascii="Czcionka tekstu podstawowego" w:eastAsia="Times New Roman" w:hAnsi="Czcionka tekstu podstawowego" w:cs="Times New Roman"/>
                <w:b/>
                <w:lang w:eastAsia="pl-PL"/>
              </w:rPr>
              <w:t>1</w:t>
            </w:r>
            <w:r w:rsidR="004F5FA7" w:rsidRPr="00633E9C">
              <w:rPr>
                <w:rFonts w:ascii="Czcionka tekstu podstawowego" w:eastAsia="Times New Roman" w:hAnsi="Czcionka tekstu podstawowego" w:cs="Times New Roman"/>
                <w:b/>
                <w:lang w:eastAsia="pl-PL"/>
              </w:rPr>
              <w:t>0</w:t>
            </w:r>
            <w:r w:rsidRPr="00633E9C">
              <w:rPr>
                <w:rFonts w:ascii="Czcionka tekstu podstawowego" w:eastAsia="Times New Roman" w:hAnsi="Czcionka tekstu podstawowego" w:cs="Times New Roman" w:hint="eastAsia"/>
                <w:b/>
                <w:lang w:eastAsia="pl-PL"/>
              </w:rPr>
              <w:t> </w:t>
            </w:r>
            <w:r w:rsidR="00DB6DC5" w:rsidRPr="00633E9C">
              <w:rPr>
                <w:rFonts w:ascii="Czcionka tekstu podstawowego" w:eastAsia="Times New Roman" w:hAnsi="Czcionka tekstu podstawowego" w:cs="Times New Roman"/>
                <w:b/>
                <w:lang w:eastAsia="pl-PL"/>
              </w:rPr>
              <w:t>350</w:t>
            </w:r>
            <w:r w:rsidRPr="00633E9C">
              <w:rPr>
                <w:rFonts w:ascii="Czcionka tekstu podstawowego" w:eastAsia="Times New Roman" w:hAnsi="Czcionka tekstu podstawowego" w:cs="Times New Roman"/>
                <w:b/>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194045"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194045" w:rsidRPr="005404DE" w:rsidRDefault="00194045" w:rsidP="00194045">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4 099 222,76</w:t>
            </w:r>
          </w:p>
        </w:tc>
        <w:tc>
          <w:tcPr>
            <w:tcW w:w="1588" w:type="dxa"/>
            <w:tcBorders>
              <w:top w:val="nil"/>
              <w:left w:val="nil"/>
              <w:bottom w:val="nil"/>
              <w:right w:val="nil"/>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sidRPr="00B77E3C">
              <w:rPr>
                <w:rFonts w:ascii="Calibri" w:eastAsia="Calibri" w:hAnsi="Calibri" w:cs="Times New Roman"/>
              </w:rPr>
              <w:pict>
                <v:shapetype id="_x0000_t32" coordsize="21600,21600" o:spt="32" o:oned="t" path="m,l21600,21600e" filled="f">
                  <v:path arrowok="t" fillok="f" o:connecttype="none"/>
                  <o:lock v:ext="edit" shapetype="t"/>
                </v:shapetype>
                <v:shape id="_x0000_s1135" type="#_x0000_t32" style="position:absolute;left:0;text-align:left;margin-left:75.35pt;margin-top:7.4pt;width:99.8pt;height:29.85pt;z-index:251670016;mso-position-horizontal-relative:text;mso-position-vertical-relative:text" o:connectortype="straight"/>
              </w:pict>
            </w:r>
            <w:r w:rsidRPr="00B77E3C">
              <w:rPr>
                <w:rFonts w:ascii="Calibri" w:eastAsia="Calibri" w:hAnsi="Calibri" w:cs="Times New Roman"/>
              </w:rPr>
              <w:pict>
                <v:shape id="_x0000_s1136" type="#_x0000_t32" style="position:absolute;left:0;text-align:left;margin-left:75.35pt;margin-top:2.65pt;width:100pt;height:34.75pt;flip:y;z-index:251671040;mso-position-horizontal-relative:text;mso-position-vertical-relative:text" o:connectortype="straight"/>
              </w:pict>
            </w:r>
            <w:r w:rsidRPr="00B77E3C">
              <w:rPr>
                <w:rFonts w:ascii="Calibri" w:eastAsia="Calibri" w:hAnsi="Calibri" w:cs="Times New Roman"/>
              </w:rPr>
              <w:pict>
                <v:shape id="_x0000_s1137" type="#_x0000_t32" style="position:absolute;left:0;text-align:left;margin-left:-2.2pt;margin-top:37.55pt;width:83.25pt;height:39.5pt;z-index:251672064;mso-position-horizontal-relative:text;mso-position-vertical-relative:text" o:connectortype="straight"/>
              </w:pict>
            </w:r>
            <w:r w:rsidRPr="00B77E3C">
              <w:rPr>
                <w:rFonts w:ascii="Calibri" w:eastAsia="Calibri" w:hAnsi="Calibri" w:cs="Times New Roman"/>
              </w:rPr>
              <w:pict>
                <v:shape id="_x0000_s1138" type="#_x0000_t32" style="position:absolute;left:0;text-align:left;margin-left:-2.2pt;margin-top:37.55pt;width:77.75pt;height:39.5pt;flip:y;z-index:251673088;mso-position-horizontal-relative:text;mso-position-vertical-relative:text" o:connectortype="straight"/>
              </w:pict>
            </w:r>
            <w:r>
              <w:rPr>
                <w:rFonts w:ascii="Czcionka tekstu podstawowego" w:hAnsi="Czcionka tekstu podstawowego"/>
                <w:color w:val="000000"/>
              </w:rPr>
              <w:t>2 343 057,24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rPr>
                <w:rFonts w:ascii="Czcionka tekstu podstawowego" w:hAnsi="Czcionka tekstu podstawowego"/>
                <w:color w:val="000000"/>
              </w:rPr>
            </w:pPr>
            <w:r>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6 442 280 ,00</w:t>
            </w:r>
          </w:p>
        </w:tc>
      </w:tr>
      <w:tr w:rsidR="00194045"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194045" w:rsidRPr="005404DE" w:rsidRDefault="00194045" w:rsidP="00194045">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1 054 807,24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rPr>
                <w:rFonts w:ascii="Czcionka tekstu podstawowego" w:hAnsi="Czcionka tekstu podstawowego"/>
              </w:rPr>
            </w:pPr>
            <w:r>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eastAsia="Calibri" w:hAnsi="Czcionka tekstu podstawowego" w:cs="Times New Roman"/>
              </w:rPr>
            </w:pPr>
          </w:p>
          <w:p w:rsidR="00194045" w:rsidRDefault="00194045" w:rsidP="00194045">
            <w:pPr>
              <w:jc w:val="right"/>
              <w:rPr>
                <w:rFonts w:ascii="Czcionka tekstu podstawowego" w:hAnsi="Czcionka tekstu podstawowego"/>
              </w:rPr>
            </w:pPr>
            <w:r>
              <w:rPr>
                <w:rFonts w:ascii="Czcionka tekstu podstawowego" w:hAnsi="Czcionka tekstu podstawowego"/>
              </w:rPr>
              <w:t>602 912,76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rPr>
              <w:t>1 657 720,00</w:t>
            </w:r>
          </w:p>
        </w:tc>
      </w:tr>
      <w:tr w:rsidR="00194045"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194045" w:rsidRPr="005404DE" w:rsidRDefault="00194045" w:rsidP="00194045">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5 154 030,00</w:t>
            </w:r>
          </w:p>
        </w:tc>
        <w:tc>
          <w:tcPr>
            <w:tcW w:w="1588" w:type="dxa"/>
            <w:tcBorders>
              <w:top w:val="nil"/>
              <w:left w:val="nil"/>
              <w:bottom w:val="single" w:sz="4" w:space="0" w:color="auto"/>
              <w:right w:val="nil"/>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2 343 057,24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602 912,76</w:t>
            </w:r>
          </w:p>
        </w:tc>
        <w:tc>
          <w:tcPr>
            <w:tcW w:w="1692" w:type="dxa"/>
            <w:tcBorders>
              <w:top w:val="nil"/>
              <w:left w:val="nil"/>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8 100 000,00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 xml:space="preserve">Plan finansowy w zakresie </w:t>
      </w:r>
      <w:proofErr w:type="spellStart"/>
      <w:r w:rsidRPr="005404DE">
        <w:rPr>
          <w:rFonts w:ascii="Czcionka tekstu podstawowego" w:eastAsia="Times New Roman" w:hAnsi="Czcionka tekstu podstawowego" w:cs="Arial"/>
          <w:b/>
          <w:bCs/>
          <w:color w:val="000000"/>
          <w:lang w:eastAsia="pl-PL"/>
        </w:rPr>
        <w:t>poddziałania</w:t>
      </w:r>
      <w:proofErr w:type="spellEnd"/>
      <w:r w:rsidRPr="005404DE">
        <w:rPr>
          <w:rFonts w:ascii="Czcionka tekstu podstawowego" w:eastAsia="Times New Roman" w:hAnsi="Czcionka tekstu podstawowego" w:cs="Arial"/>
          <w:b/>
          <w:bCs/>
          <w:color w:val="000000"/>
          <w:lang w:eastAsia="pl-PL"/>
        </w:rPr>
        <w:t xml:space="preserve">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C12A3C" w:rsidRPr="00220AB0" w:rsidRDefault="00C12A3C" w:rsidP="00C12A3C">
      <w:pPr>
        <w:spacing w:line="240" w:lineRule="auto"/>
        <w:rPr>
          <w:rFonts w:ascii="Arial Narrow" w:hAnsi="Arial Narrow"/>
          <w:b/>
        </w:rPr>
      </w:pPr>
      <w:r w:rsidRPr="00220AB0">
        <w:rPr>
          <w:rFonts w:ascii="Arial Narrow" w:hAnsi="Arial Narrow"/>
          <w:b/>
        </w:rPr>
        <w:t>PLAN KOMUNIKACJI</w:t>
      </w:r>
    </w:p>
    <w:p w:rsidR="00C12A3C" w:rsidRPr="00220AB0" w:rsidRDefault="00C12A3C" w:rsidP="00C12A3C">
      <w:pPr>
        <w:spacing w:line="240" w:lineRule="auto"/>
        <w:rPr>
          <w:rFonts w:ascii="Arial Narrow" w:hAnsi="Arial Narrow"/>
        </w:rPr>
      </w:pPr>
      <w:r w:rsidRPr="00220AB0">
        <w:rPr>
          <w:rFonts w:ascii="Arial Narrow" w:hAnsi="Arial Narrow"/>
        </w:rPr>
        <w:t>DLA DZIAŁANIA</w:t>
      </w:r>
    </w:p>
    <w:p w:rsidR="00C12A3C" w:rsidRPr="00220AB0" w:rsidRDefault="00C12A3C" w:rsidP="00C12A3C">
      <w:pPr>
        <w:spacing w:line="240" w:lineRule="auto"/>
        <w:rPr>
          <w:rFonts w:ascii="Arial Narrow" w:hAnsi="Arial Narrow"/>
          <w:b/>
        </w:rPr>
      </w:pPr>
      <w:r w:rsidRPr="00220AB0">
        <w:rPr>
          <w:rFonts w:ascii="Arial Narrow" w:hAnsi="Arial Narrow"/>
          <w:b/>
        </w:rPr>
        <w:t>WSPARCIE DLA ROZWOJU LOKALNEGO W RAMACH INICJATYWY LEADER</w:t>
      </w:r>
    </w:p>
    <w:p w:rsidR="00C12A3C" w:rsidRPr="00220AB0" w:rsidRDefault="00C12A3C" w:rsidP="00C12A3C">
      <w:pPr>
        <w:spacing w:line="240" w:lineRule="auto"/>
        <w:rPr>
          <w:rFonts w:ascii="Arial Narrow" w:hAnsi="Arial Narrow"/>
        </w:rPr>
      </w:pPr>
      <w:r w:rsidRPr="00220AB0">
        <w:rPr>
          <w:rFonts w:ascii="Arial Narrow" w:hAnsi="Arial Narrow"/>
        </w:rPr>
        <w:t>OBJĘTEGO</w:t>
      </w:r>
    </w:p>
    <w:p w:rsidR="00C12A3C" w:rsidRPr="00220AB0" w:rsidRDefault="00C12A3C" w:rsidP="00C12A3C">
      <w:pPr>
        <w:spacing w:line="240" w:lineRule="auto"/>
        <w:rPr>
          <w:rFonts w:ascii="Arial Narrow" w:hAnsi="Arial Narrow"/>
          <w:b/>
        </w:rPr>
      </w:pPr>
      <w:r w:rsidRPr="00220AB0">
        <w:rPr>
          <w:rFonts w:ascii="Arial Narrow" w:hAnsi="Arial Narrow"/>
          <w:b/>
        </w:rPr>
        <w:t>PROGRAMEM ROZWOJU OBSZARÓW WIEJSKICH NA LATA 2014 – 2020</w:t>
      </w:r>
    </w:p>
    <w:p w:rsidR="00C12A3C" w:rsidRPr="00220AB0" w:rsidRDefault="00C12A3C" w:rsidP="00C12A3C">
      <w:pPr>
        <w:spacing w:line="240" w:lineRule="auto"/>
        <w:rPr>
          <w:rFonts w:ascii="Arial Narrow" w:hAnsi="Arial Narrow"/>
        </w:rPr>
      </w:pPr>
      <w:r w:rsidRPr="00220AB0">
        <w:rPr>
          <w:rFonts w:ascii="Arial Narrow" w:hAnsi="Arial Narrow"/>
        </w:rPr>
        <w:t>REALIZOWANY PRZEZ</w:t>
      </w:r>
    </w:p>
    <w:p w:rsidR="00C12A3C" w:rsidRPr="00220AB0" w:rsidRDefault="00C12A3C" w:rsidP="00C12A3C">
      <w:pPr>
        <w:spacing w:line="240" w:lineRule="auto"/>
        <w:rPr>
          <w:rFonts w:ascii="Arial Narrow" w:hAnsi="Arial Narrow"/>
          <w:b/>
        </w:rPr>
      </w:pPr>
      <w:r w:rsidRPr="00220AB0">
        <w:rPr>
          <w:rFonts w:ascii="Arial Narrow" w:hAnsi="Arial Narrow"/>
          <w:b/>
        </w:rPr>
        <w:t>„KRÓLEWSKIE PONIDZIE”</w:t>
      </w:r>
    </w:p>
    <w:p w:rsidR="00C12A3C" w:rsidRPr="00220AB0" w:rsidRDefault="00C12A3C" w:rsidP="00C12A3C">
      <w:pPr>
        <w:spacing w:line="240" w:lineRule="auto"/>
        <w:rPr>
          <w:rFonts w:ascii="Arial Narrow" w:hAnsi="Arial Narrow"/>
          <w:b/>
        </w:rPr>
      </w:pPr>
      <w:r w:rsidRPr="00220AB0">
        <w:rPr>
          <w:rFonts w:ascii="Arial Narrow" w:hAnsi="Arial Narrow"/>
          <w:b/>
        </w:rPr>
        <w:t>LOKALNĄ GRUPĘ DZIAŁANIA</w:t>
      </w:r>
    </w:p>
    <w:p w:rsidR="00C12A3C" w:rsidRPr="00220AB0" w:rsidRDefault="00A86845" w:rsidP="00C12A3C">
      <w:pPr>
        <w:spacing w:line="240" w:lineRule="auto"/>
        <w:rPr>
          <w:rFonts w:ascii="Arial Narrow" w:hAnsi="Arial Narrow"/>
        </w:rPr>
      </w:pPr>
      <w:r w:rsidRPr="00A86845">
        <w:rPr>
          <w:rFonts w:ascii="Arial Narrow" w:hAnsi="Arial Narrow"/>
          <w:b/>
          <w:noProof/>
          <w:lang w:eastAsia="pl-PL"/>
        </w:rPr>
        <w:pict>
          <v:shape id="_x0000_s1085"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C12A3C" w:rsidRPr="00220AB0" w:rsidRDefault="00C12A3C" w:rsidP="00C12A3C">
          <w:pPr>
            <w:tabs>
              <w:tab w:val="right" w:leader="dot" w:pos="9062"/>
            </w:tabs>
            <w:rPr>
              <w:rFonts w:ascii="Arial Narrow" w:eastAsiaTheme="minorEastAsia" w:hAnsi="Arial Narrow"/>
            </w:rPr>
          </w:pPr>
        </w:p>
        <w:p w:rsidR="00C12A3C" w:rsidRPr="00220AB0" w:rsidRDefault="00A86845" w:rsidP="00C12A3C">
          <w:pPr>
            <w:tabs>
              <w:tab w:val="right" w:leader="dot" w:pos="10194"/>
            </w:tabs>
            <w:spacing w:after="100"/>
            <w:rPr>
              <w:rFonts w:eastAsiaTheme="minorEastAsia"/>
              <w:noProof/>
              <w:lang w:eastAsia="pl-PL"/>
            </w:rPr>
          </w:pPr>
          <w:r w:rsidRPr="00A86845">
            <w:rPr>
              <w:rFonts w:ascii="Arial Narrow" w:eastAsiaTheme="minorEastAsia" w:hAnsi="Arial Narrow"/>
            </w:rPr>
            <w:fldChar w:fldCharType="begin"/>
          </w:r>
          <w:r w:rsidR="00C12A3C" w:rsidRPr="00220AB0">
            <w:rPr>
              <w:rFonts w:ascii="Arial Narrow" w:eastAsiaTheme="minorEastAsia" w:hAnsi="Arial Narrow"/>
            </w:rPr>
            <w:instrText xml:space="preserve"> TOC \o "1-3" \h \z \u </w:instrText>
          </w:r>
          <w:r w:rsidRPr="00A86845">
            <w:rPr>
              <w:rFonts w:ascii="Arial Narrow" w:eastAsiaTheme="minorEastAsia" w:hAnsi="Arial Narrow"/>
            </w:rPr>
            <w:fldChar w:fldCharType="separate"/>
          </w:r>
          <w:hyperlink w:anchor="_Toc439067477" w:history="1">
            <w:r w:rsidR="00C12A3C" w:rsidRPr="00220AB0">
              <w:rPr>
                <w:rFonts w:ascii="Arial Narrow" w:eastAsiaTheme="minorEastAsia" w:hAnsi="Arial Narrow"/>
                <w:noProof/>
                <w:color w:val="0000FF"/>
                <w:u w:val="single"/>
              </w:rPr>
              <w:t>WPROWADZENIE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73</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78" w:history="1">
            <w:r w:rsidR="00C12A3C" w:rsidRPr="00220AB0">
              <w:rPr>
                <w:rFonts w:ascii="Arial Narrow" w:eastAsiaTheme="minorEastAsia" w:hAnsi="Arial Narrow"/>
                <w:noProof/>
                <w:color w:val="0000FF"/>
                <w:u w:val="single"/>
              </w:rPr>
              <w:t>CELE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74</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79" w:history="1">
            <w:r w:rsidR="00C12A3C" w:rsidRPr="00220AB0">
              <w:rPr>
                <w:rFonts w:ascii="Arial Narrow" w:eastAsiaTheme="minorEastAsia" w:hAnsi="Arial Narrow"/>
                <w:noProof/>
                <w:color w:val="0000FF"/>
                <w:u w:val="single"/>
              </w:rPr>
              <w:t>GRUPY DOCELOWE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74</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80" w:history="1">
            <w:r w:rsidR="00C12A3C" w:rsidRPr="00220AB0">
              <w:rPr>
                <w:rFonts w:ascii="Arial Narrow" w:eastAsiaTheme="minorEastAsia" w:hAnsi="Arial Narrow"/>
                <w:noProof/>
                <w:color w:val="0000FF"/>
                <w:u w:val="single"/>
              </w:rPr>
              <w:t>DZIAŁANIA ZAPLANOWANE W PLANIE KOMUNIKACJI</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74</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81" w:history="1">
            <w:r w:rsidR="00C12A3C" w:rsidRPr="00220AB0">
              <w:rPr>
                <w:rFonts w:ascii="Arial Narrow" w:eastAsiaTheme="minorEastAsia" w:hAnsi="Arial Narrow"/>
                <w:noProof/>
                <w:color w:val="0000FF"/>
                <w:u w:val="single"/>
              </w:rPr>
              <w:t>HARMONOGRAM DZIAŁAŃ</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77</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82" w:history="1">
            <w:r w:rsidR="00C12A3C" w:rsidRPr="00220AB0">
              <w:rPr>
                <w:rFonts w:ascii="Arial Narrow" w:eastAsiaTheme="minorEastAsia" w:hAnsi="Arial Narrow"/>
                <w:noProof/>
                <w:color w:val="0000FF"/>
                <w:u w:val="single"/>
              </w:rPr>
              <w:t>INDYKATYWNY BUDŻET DZIAŁAŃ</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78</w:t>
            </w:r>
            <w:r w:rsidRPr="00220AB0">
              <w:rPr>
                <w:rFonts w:eastAsiaTheme="minorEastAsia"/>
                <w:noProof/>
                <w:webHidden/>
              </w:rPr>
              <w:fldChar w:fldCharType="end"/>
            </w:r>
          </w:hyperlink>
        </w:p>
        <w:p w:rsidR="00C12A3C" w:rsidRPr="00220AB0" w:rsidRDefault="00A86845" w:rsidP="00C12A3C">
          <w:pPr>
            <w:tabs>
              <w:tab w:val="right" w:leader="dot" w:pos="10194"/>
            </w:tabs>
            <w:spacing w:after="100"/>
            <w:rPr>
              <w:rFonts w:eastAsiaTheme="minorEastAsia"/>
              <w:noProof/>
              <w:lang w:eastAsia="pl-PL"/>
            </w:rPr>
          </w:pPr>
          <w:hyperlink w:anchor="_Toc439067483" w:history="1">
            <w:r w:rsidR="00C12A3C" w:rsidRPr="00220AB0">
              <w:rPr>
                <w:rFonts w:ascii="Arial Narrow" w:eastAsiaTheme="minorEastAsia" w:hAnsi="Arial Narrow"/>
                <w:noProof/>
                <w:color w:val="0000FF"/>
                <w:u w:val="single"/>
              </w:rPr>
              <w:t>EWALUACJA I WSKAŹNIKI</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78</w:t>
            </w:r>
            <w:r w:rsidRPr="00220AB0">
              <w:rPr>
                <w:rFonts w:eastAsiaTheme="minorEastAsia"/>
                <w:noProof/>
                <w:webHidden/>
              </w:rPr>
              <w:fldChar w:fldCharType="end"/>
            </w:r>
          </w:hyperlink>
        </w:p>
        <w:p w:rsidR="00C12A3C" w:rsidRPr="00220AB0" w:rsidRDefault="00A86845" w:rsidP="00C12A3C">
          <w:pPr>
            <w:rPr>
              <w:rFonts w:ascii="Arial Narrow" w:hAnsi="Arial Narrow"/>
            </w:rPr>
          </w:pPr>
          <w:r w:rsidRPr="00220AB0">
            <w:rPr>
              <w:rFonts w:ascii="Arial Narrow" w:hAnsi="Arial Narrow"/>
            </w:rPr>
            <w:fldChar w:fldCharType="end"/>
          </w:r>
        </w:p>
      </w:sdtContent>
    </w:sdt>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rPr>
          <w:rFonts w:ascii="Arial Narrow" w:hAnsi="Arial Narrow"/>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w:t>
      </w:r>
      <w:proofErr w:type="spellStart"/>
      <w:r w:rsidRPr="00220AB0">
        <w:rPr>
          <w:rFonts w:ascii="Arial Narrow" w:hAnsi="Arial Narrow" w:cs="Times New Roman"/>
        </w:rPr>
        <w:t>Ponidzie</w:t>
      </w:r>
      <w:proofErr w:type="spellEnd"/>
      <w:r w:rsidRPr="00220AB0">
        <w:rPr>
          <w:rFonts w:ascii="Arial Narrow" w:hAnsi="Arial Narrow" w:cs="Times New Roman"/>
        </w:rPr>
        <w:t xml:space="preserve">” Lokalną Grupę Działania w ramach działania „Wsparcie dla rozwoju lokalnego w ramach inicjatywy LEADER” objętego Programem Rozwoju Obszarów Wiejskich na lata 2014 – 2020. </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 xml:space="preserve">rozporządzenie Ministra Rolnictwa i Rozwoju Wsi z dnia 23 października 2015r. w sprawie szczegółowych warunków i trybu przyznawania pomocy finansowej w ramach </w:t>
      </w:r>
      <w:proofErr w:type="spellStart"/>
      <w:r w:rsidRPr="00220AB0">
        <w:rPr>
          <w:rFonts w:ascii="Arial Narrow" w:hAnsi="Arial Narrow" w:cs="Times New Roman"/>
        </w:rPr>
        <w:t>poddziałania</w:t>
      </w:r>
      <w:proofErr w:type="spellEnd"/>
      <w:r w:rsidRPr="00220AB0">
        <w:rPr>
          <w:rFonts w:ascii="Arial Narrow" w:hAnsi="Arial Narrow" w:cs="Times New Roman"/>
        </w:rPr>
        <w:t xml:space="preserve"> „Wsparcie na rzecz kosztów bieżących i aktywizacji” objętego Programem Rozwoju Obszarów Wiejskich na lata 2014 – 2020.</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C12A3C" w:rsidRPr="00220AB0" w:rsidRDefault="00C12A3C" w:rsidP="00C12A3C">
      <w:pPr>
        <w:spacing w:line="240" w:lineRule="auto"/>
        <w:rPr>
          <w:rFonts w:ascii="Arial Narrow" w:hAnsi="Arial Narrow" w:cs="Times New Roman"/>
        </w:rPr>
      </w:pPr>
      <w:r w:rsidRPr="00220AB0">
        <w:rPr>
          <w:rFonts w:ascii="Arial Narrow" w:hAnsi="Arial Narrow" w:cs="Times New Roman"/>
        </w:rPr>
        <w:t>Głównym celem Planu Komunikacji jest:</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C12A3C" w:rsidRPr="00220AB0" w:rsidRDefault="00C12A3C" w:rsidP="00C12A3C">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C12A3C" w:rsidRPr="00220AB0" w:rsidRDefault="00C12A3C" w:rsidP="00C12A3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C12A3C" w:rsidRPr="00220AB0" w:rsidRDefault="00C12A3C" w:rsidP="00C12A3C">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w:t>
      </w:r>
      <w:proofErr w:type="spellStart"/>
      <w:r w:rsidRPr="00220AB0">
        <w:rPr>
          <w:rFonts w:ascii="Arial Narrow" w:hAnsi="Arial Narrow" w:cs="Times New Roman"/>
        </w:rPr>
        <w:t>partnerstw</w:t>
      </w:r>
      <w:proofErr w:type="spellEnd"/>
      <w:r w:rsidRPr="00220AB0">
        <w:rPr>
          <w:rFonts w:ascii="Arial Narrow" w:hAnsi="Arial Narrow" w:cs="Times New Roman"/>
        </w:rPr>
        <w:t>, które w konsekwencji przyczynią się do pełnowartościowej aktywizacji osób starszych oraz III sektora.</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w:t>
      </w:r>
      <w:proofErr w:type="spellStart"/>
      <w:r w:rsidRPr="00220AB0">
        <w:rPr>
          <w:rFonts w:ascii="Arial Narrow" w:hAnsi="Arial Narrow" w:cs="Times New Roman"/>
        </w:rPr>
        <w:t>Ponidzie</w:t>
      </w:r>
      <w:proofErr w:type="spellEnd"/>
      <w:r w:rsidRPr="00220AB0">
        <w:rPr>
          <w:rFonts w:ascii="Arial Narrow" w:hAnsi="Arial Narrow" w:cs="Times New Roman"/>
        </w:rPr>
        <w:t>”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C12A3C" w:rsidRPr="00220AB0" w:rsidRDefault="00C12A3C" w:rsidP="00C12A3C">
      <w:pPr>
        <w:rPr>
          <w:rFonts w:ascii="Arial Narrow" w:hAnsi="Arial Narrow" w:cs="Times New Roman"/>
          <w:b/>
          <w:bCs/>
          <w:i/>
          <w:color w:val="943634" w:themeColor="accent2" w:themeShade="BF"/>
          <w:lang w:bidi="en-US"/>
        </w:rPr>
      </w:pPr>
      <w:bookmarkStart w:id="89" w:name="_Toc436040849"/>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86845"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86845"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1</w:t>
      </w:r>
      <w:r w:rsidR="00A86845"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C12A3C" w:rsidRPr="00220AB0" w:rsidTr="00C12A3C">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Uzasadnienie</w:t>
            </w:r>
          </w:p>
        </w:tc>
      </w:tr>
      <w:tr w:rsidR="00C12A3C" w:rsidRPr="00220AB0" w:rsidTr="00C12A3C">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C12A3C" w:rsidRPr="00220AB0" w:rsidRDefault="00C12A3C" w:rsidP="00C12A3C">
            <w:pPr>
              <w:rPr>
                <w:rFonts w:ascii="Arial Narrow" w:hAnsi="Arial Narrow" w:cs="Times New Roman"/>
                <w:b/>
              </w:rPr>
            </w:pPr>
          </w:p>
        </w:tc>
      </w:tr>
      <w:tr w:rsidR="00C12A3C" w:rsidRPr="00220AB0" w:rsidTr="00C12A3C">
        <w:tc>
          <w:tcPr>
            <w:tcW w:w="2376" w:type="dxa"/>
            <w:gridSpan w:val="2"/>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 xml:space="preserve">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85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 xml:space="preserve">Strony w/w LGD były najczęściej odwiedzanym miejscem, jeżeli chodzi o uzyskanie informacji o możliwości dofinansowania. Badania ewaluacyjne wskazały na prowadzenie działań informacyjno – promocyjnych z wykorzystaniem narzędzi nowoczesnej komunikacji (portale </w:t>
            </w:r>
            <w:proofErr w:type="spellStart"/>
            <w:r w:rsidRPr="00220AB0">
              <w:rPr>
                <w:rFonts w:ascii="Arial Narrow" w:hAnsi="Arial Narrow" w:cs="Times New Roman"/>
              </w:rPr>
              <w:t>społecznościowe</w:t>
            </w:r>
            <w:proofErr w:type="spellEnd"/>
            <w:r w:rsidRPr="00220AB0">
              <w:rPr>
                <w:rFonts w:ascii="Arial Narrow" w:hAnsi="Arial Narrow" w:cs="Times New Roman"/>
              </w:rPr>
              <w:t>).</w:t>
            </w:r>
          </w:p>
        </w:tc>
      </w:tr>
      <w:tr w:rsidR="00C12A3C" w:rsidRPr="00220AB0" w:rsidTr="00C12A3C">
        <w:trPr>
          <w:trHeight w:val="2539"/>
        </w:trPr>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C12A3C" w:rsidRPr="00220AB0" w:rsidTr="00C12A3C">
        <w:trPr>
          <w:trHeight w:val="1277"/>
        </w:trPr>
        <w:tc>
          <w:tcPr>
            <w:tcW w:w="1101" w:type="dxa"/>
            <w:shd w:val="clear" w:color="auto" w:fill="B8CCE4" w:themeFill="accent1" w:themeFillTint="66"/>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val="restart"/>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val="restart"/>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shd w:val="clear" w:color="auto" w:fill="B8CCE4" w:themeFill="accent1" w:themeFillTint="66"/>
            <w:vAlign w:val="center"/>
          </w:tcPr>
          <w:p w:rsidR="00C12A3C" w:rsidRPr="00220AB0" w:rsidRDefault="00C12A3C" w:rsidP="00C12A3C">
            <w:pPr>
              <w:rPr>
                <w:rFonts w:ascii="Arial Narrow" w:hAnsi="Arial Narrow" w:cs="Times New Roman"/>
              </w:rPr>
            </w:pP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shd w:val="clear" w:color="auto" w:fill="B8CCE4" w:themeFill="accent1" w:themeFillTint="66"/>
          </w:tcPr>
          <w:p w:rsidR="00C12A3C" w:rsidRPr="00220AB0" w:rsidRDefault="00C12A3C" w:rsidP="00C12A3C">
            <w:pPr>
              <w:rPr>
                <w:rFonts w:ascii="Arial Narrow" w:hAnsi="Arial Narrow" w:cs="Times New Roman"/>
              </w:rPr>
            </w:pP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C12A3C" w:rsidRPr="00220AB0" w:rsidRDefault="00C12A3C" w:rsidP="00C12A3C">
      <w:pPr>
        <w:spacing w:line="240" w:lineRule="auto"/>
        <w:rPr>
          <w:rFonts w:ascii="Arial Narrow" w:hAnsi="Arial Narrow" w:cs="Times New Roman"/>
          <w:b/>
        </w:rPr>
      </w:pPr>
    </w:p>
    <w:p w:rsidR="00C12A3C" w:rsidRPr="00220AB0" w:rsidRDefault="00C12A3C" w:rsidP="00C12A3C">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 xml:space="preserve">profil na portalu </w:t>
      </w:r>
      <w:proofErr w:type="spellStart"/>
      <w:r w:rsidRPr="00220AB0">
        <w:rPr>
          <w:rFonts w:ascii="Arial Narrow" w:hAnsi="Arial Narrow" w:cs="Times New Roman"/>
          <w:b/>
          <w:i/>
        </w:rPr>
        <w:t>społecznościowym</w:t>
      </w:r>
      <w:proofErr w:type="spellEnd"/>
      <w:r w:rsidRPr="00220AB0">
        <w:rPr>
          <w:rFonts w:ascii="Arial Narrow" w:hAnsi="Arial Narrow" w:cs="Times New Roman"/>
          <w:b/>
          <w:i/>
        </w:rPr>
        <w:t xml:space="preserve"> </w:t>
      </w:r>
      <w:proofErr w:type="spellStart"/>
      <w:r w:rsidRPr="00220AB0">
        <w:rPr>
          <w:rFonts w:ascii="Arial Narrow" w:hAnsi="Arial Narrow" w:cs="Times New Roman"/>
          <w:b/>
          <w:i/>
        </w:rPr>
        <w:t>Facebook</w:t>
      </w:r>
      <w:proofErr w:type="spellEnd"/>
      <w:r w:rsidRPr="00220AB0">
        <w:rPr>
          <w:rFonts w:ascii="Arial Narrow" w:hAnsi="Arial Narrow" w:cs="Times New Roman"/>
        </w:rPr>
        <w:t xml:space="preserve">. Strona zawiera informacje oraz dokumenty niezbędne do prawidłowego wdrożenia LSR dla „Królewskiego </w:t>
      </w:r>
      <w:proofErr w:type="spellStart"/>
      <w:r w:rsidRPr="00220AB0">
        <w:rPr>
          <w:rFonts w:ascii="Arial Narrow" w:hAnsi="Arial Narrow" w:cs="Times New Roman"/>
        </w:rPr>
        <w:t>Ponidzia</w:t>
      </w:r>
      <w:proofErr w:type="spellEnd"/>
      <w:r w:rsidRPr="00220AB0">
        <w:rPr>
          <w:rFonts w:ascii="Arial Narrow" w:hAnsi="Arial Narrow" w:cs="Times New Roman"/>
        </w:rPr>
        <w:t xml:space="preserve">” Lokalnej Grupy Działania. Na stronie publikowane będą w szczególności </w:t>
      </w:r>
      <w:r w:rsidRPr="00220AB0">
        <w:rPr>
          <w:rFonts w:ascii="Arial Narrow" w:hAnsi="Arial Narrow" w:cs="TimesNewRomanPSMT"/>
        </w:rPr>
        <w:t xml:space="preserve">terminy naboru wniosków o pomoc, dokumenty niezbędne do ubiegania o pomoc finansową dostępną w LGD (wnioski o pomoc, wnioski o płatność, instrukcje wypełniania wniosków) oraz inne informacje praktyczne dla beneficjentów. Na profilu LGD zamieszczonym na </w:t>
      </w:r>
      <w:proofErr w:type="spellStart"/>
      <w:r w:rsidRPr="00220AB0">
        <w:rPr>
          <w:rFonts w:ascii="Arial Narrow" w:hAnsi="Arial Narrow" w:cs="TimesNewRomanPSMT"/>
        </w:rPr>
        <w:t>Facebook-u</w:t>
      </w:r>
      <w:proofErr w:type="spellEnd"/>
      <w:r w:rsidRPr="00220AB0">
        <w:rPr>
          <w:rFonts w:ascii="Arial Narrow" w:hAnsi="Arial Narrow" w:cs="TimesNewRomanPSMT"/>
        </w:rPr>
        <w:t xml:space="preserve"> będą publikowane najważniejsze aktualne informacje dotyczące prezentacji dobrych projektów zrealizowanych w ramach LSR.</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C12A3C" w:rsidRPr="00220AB0" w:rsidRDefault="00C12A3C" w:rsidP="00C12A3C">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w:t>
      </w:r>
      <w:proofErr w:type="spellStart"/>
      <w:r w:rsidRPr="00220AB0">
        <w:rPr>
          <w:rFonts w:ascii="Arial Narrow" w:hAnsi="Arial Narrow" w:cs="Times New Roman"/>
        </w:rPr>
        <w:t>poddziałania</w:t>
      </w:r>
      <w:proofErr w:type="spellEnd"/>
      <w:r w:rsidRPr="00220AB0">
        <w:rPr>
          <w:rFonts w:ascii="Arial Narrow" w:hAnsi="Arial Narrow" w:cs="Times New Roman"/>
        </w:rPr>
        <w:t xml:space="preserve">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C12A3C" w:rsidRPr="006269AF"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C12A3C" w:rsidRPr="002C3C9D"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C12A3C" w:rsidRPr="006269AF" w:rsidRDefault="00C12A3C" w:rsidP="00C12A3C">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C12A3C" w:rsidRPr="00220AB0" w:rsidRDefault="00C12A3C" w:rsidP="00C12A3C">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86845"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86845"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2</w:t>
      </w:r>
      <w:r w:rsidR="00A86845"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C12A3C" w:rsidRPr="00220AB0" w:rsidTr="00C12A3C">
        <w:tc>
          <w:tcPr>
            <w:tcW w:w="3537"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r>
      <w:tr w:rsidR="00C12A3C" w:rsidRPr="00220AB0" w:rsidTr="00C12A3C">
        <w:tc>
          <w:tcPr>
            <w:tcW w:w="3537"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820"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535"/>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2" w:type="dxa"/>
            <w:shd w:val="clear" w:color="auto" w:fill="auto"/>
            <w:vAlign w:val="center"/>
          </w:tcPr>
          <w:p w:rsidR="00C12A3C" w:rsidRPr="00396718" w:rsidRDefault="00C12A3C" w:rsidP="00C12A3C">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C12A3C" w:rsidRPr="00ED75CD" w:rsidRDefault="00C12A3C" w:rsidP="00C12A3C">
            <w:pPr>
              <w:rPr>
                <w:rFonts w:ascii="Arial Narrow" w:hAnsi="Arial Narrow" w:cs="Times New Roman"/>
                <w:color w:val="BFBFBF" w:themeColor="background1" w:themeShade="BF"/>
              </w:rPr>
            </w:pPr>
          </w:p>
        </w:tc>
        <w:tc>
          <w:tcPr>
            <w:tcW w:w="822" w:type="dxa"/>
            <w:shd w:val="clear" w:color="auto" w:fill="FFFFFF" w:themeFill="background1"/>
            <w:vAlign w:val="center"/>
          </w:tcPr>
          <w:p w:rsidR="00C12A3C" w:rsidRPr="00EC1640" w:rsidRDefault="00C12A3C" w:rsidP="00C12A3C">
            <w:pPr>
              <w:rPr>
                <w:rFonts w:ascii="Arial Narrow" w:hAnsi="Arial Narrow" w:cs="Times New Roman"/>
              </w:rPr>
            </w:pPr>
            <w:r w:rsidRPr="00EC164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772"/>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bl>
    <w:p w:rsidR="00C12A3C" w:rsidRPr="00220AB0" w:rsidRDefault="00C12A3C" w:rsidP="00C12A3C">
      <w:pPr>
        <w:spacing w:line="240" w:lineRule="auto"/>
        <w:rPr>
          <w:rFonts w:ascii="Arial Narrow" w:hAnsi="Arial Narrow"/>
        </w:rPr>
      </w:pPr>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INDYKATYWNY BUDŻET DZIAŁAŃ</w:t>
      </w:r>
      <w:bookmarkEnd w:id="92"/>
      <w:bookmarkEnd w:id="93"/>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C12A3C" w:rsidRPr="00220AB0" w:rsidRDefault="00C12A3C" w:rsidP="00C12A3C">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A86845"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86845"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3</w:t>
      </w:r>
      <w:r w:rsidR="00A86845"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134"/>
        <w:gridCol w:w="1134"/>
        <w:gridCol w:w="1134"/>
        <w:gridCol w:w="993"/>
        <w:gridCol w:w="708"/>
        <w:gridCol w:w="1134"/>
        <w:gridCol w:w="1179"/>
      </w:tblGrid>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bookmarkEnd w:id="94"/>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r>
      <w:tr w:rsidR="00C12A3C" w:rsidRPr="00220AB0" w:rsidTr="00C12A3C">
        <w:tc>
          <w:tcPr>
            <w:tcW w:w="2283"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i profil na portalu </w:t>
            </w:r>
            <w:proofErr w:type="spellStart"/>
            <w:r w:rsidRPr="00220AB0">
              <w:rPr>
                <w:rFonts w:ascii="Arial Narrow" w:hAnsi="Arial Narrow" w:cs="Times New Roman"/>
                <w:b/>
              </w:rPr>
              <w:t>społecznościowym</w:t>
            </w:r>
            <w:proofErr w:type="spellEnd"/>
            <w:r w:rsidRPr="00220AB0">
              <w:rPr>
                <w:rFonts w:ascii="Arial Narrow" w:hAnsi="Arial Narrow" w:cs="Times New Roman"/>
                <w:b/>
              </w:rPr>
              <w:t xml:space="preserve"> </w:t>
            </w:r>
            <w:proofErr w:type="spellStart"/>
            <w:r w:rsidRPr="00220AB0">
              <w:rPr>
                <w:rFonts w:ascii="Arial Narrow" w:hAnsi="Arial Narrow" w:cs="Times New Roman"/>
                <w:b/>
              </w:rPr>
              <w:t>Facebook</w:t>
            </w:r>
            <w:proofErr w:type="spellEnd"/>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C12A3C" w:rsidRPr="00220AB0" w:rsidRDefault="00C12A3C" w:rsidP="00C12A3C">
            <w:pPr>
              <w:rPr>
                <w:rFonts w:ascii="Arial Narrow" w:hAnsi="Arial Narrow" w:cs="Times New Roman"/>
              </w:rPr>
            </w:pPr>
          </w:p>
        </w:tc>
      </w:tr>
      <w:tr w:rsidR="00C12A3C" w:rsidRPr="00220AB0" w:rsidTr="00C12A3C">
        <w:trPr>
          <w:trHeight w:val="535"/>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b/>
                <w:sz w:val="20"/>
              </w:rPr>
              <w:t>600,00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600,00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15 000,00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871,47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819,73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168,80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1 860,00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8 530,00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492,00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jc w:val="both"/>
              <w:rPr>
                <w:rFonts w:ascii="Arial Narrow" w:hAnsi="Arial Narrow" w:cs="Times New Roman"/>
                <w:sz w:val="20"/>
              </w:rPr>
            </w:pPr>
            <w:r w:rsidRPr="005D49F6">
              <w:rPr>
                <w:rFonts w:ascii="Arial Narrow" w:hAnsi="Arial Narrow" w:cs="Times New Roman"/>
                <w:sz w:val="20"/>
              </w:rPr>
              <w:t>45 720,00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74 742,00</w:t>
            </w:r>
          </w:p>
        </w:tc>
      </w:tr>
      <w:tr w:rsidR="00C12A3C" w:rsidRPr="00220AB0" w:rsidTr="00C12A3C">
        <w:trPr>
          <w:trHeight w:val="772"/>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345,63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582,37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928,00</w:t>
            </w:r>
          </w:p>
        </w:tc>
      </w:tr>
      <w:tr w:rsidR="00C12A3C" w:rsidRPr="00220AB0" w:rsidTr="00C12A3C">
        <w:tc>
          <w:tcPr>
            <w:tcW w:w="1149"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993"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708"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1149"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2 233,16</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2 682,29</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7 634,55</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12 550,00</w:t>
            </w:r>
          </w:p>
        </w:tc>
      </w:tr>
      <w:tr w:rsidR="00C12A3C" w:rsidRPr="00220AB0" w:rsidTr="00C12A3C">
        <w:tc>
          <w:tcPr>
            <w:tcW w:w="2283" w:type="dxa"/>
            <w:gridSpan w:val="2"/>
            <w:tcBorders>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6 926,94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14 596,24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8 696,82</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79" w:type="dxa"/>
            <w:tcBorders>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45 220,00</w:t>
            </w:r>
          </w:p>
        </w:tc>
      </w:tr>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18 907,20</w:t>
            </w:r>
          </w:p>
        </w:tc>
        <w:tc>
          <w:tcPr>
            <w:tcW w:w="1134"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34 172,63</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17 100,17</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45 720,00</w:t>
            </w:r>
          </w:p>
        </w:tc>
        <w:tc>
          <w:tcPr>
            <w:tcW w:w="993"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10 000,00</w:t>
            </w:r>
          </w:p>
        </w:tc>
        <w:tc>
          <w:tcPr>
            <w:tcW w:w="708"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150 900,00</w:t>
            </w:r>
          </w:p>
        </w:tc>
      </w:tr>
    </w:tbl>
    <w:p w:rsidR="00C12A3C" w:rsidRPr="00220AB0" w:rsidRDefault="00C12A3C" w:rsidP="00C12A3C">
      <w:pPr>
        <w:tabs>
          <w:tab w:val="left" w:pos="1455"/>
        </w:tabs>
        <w:spacing w:line="240" w:lineRule="auto"/>
        <w:rPr>
          <w:rFonts w:ascii="Arial Narrow" w:hAnsi="Arial Narrow"/>
        </w:rPr>
      </w:pPr>
    </w:p>
    <w:p w:rsidR="00C12A3C" w:rsidRPr="00220AB0" w:rsidRDefault="00C12A3C" w:rsidP="00C12A3C">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w:t>
      </w:r>
      <w:proofErr w:type="spellStart"/>
      <w:r w:rsidRPr="00220AB0">
        <w:rPr>
          <w:rFonts w:ascii="Arial Narrow" w:hAnsi="Arial Narrow" w:cs="Times New Roman"/>
        </w:rPr>
        <w:t>Ponidzia</w:t>
      </w:r>
      <w:proofErr w:type="spellEnd"/>
      <w:r w:rsidRPr="00220AB0">
        <w:rPr>
          <w:rFonts w:ascii="Arial Narrow" w:hAnsi="Arial Narrow" w:cs="Times New Roman"/>
        </w:rPr>
        <w:t>”.</w:t>
      </w:r>
    </w:p>
    <w:p w:rsidR="00C12A3C" w:rsidRPr="00220AB0" w:rsidRDefault="00C12A3C" w:rsidP="00C12A3C">
      <w:pPr>
        <w:autoSpaceDE w:val="0"/>
        <w:autoSpaceDN w:val="0"/>
        <w:adjustRightInd w:val="0"/>
        <w:spacing w:line="240" w:lineRule="auto"/>
        <w:jc w:val="both"/>
        <w:rPr>
          <w:rFonts w:ascii="Arial Narrow" w:hAnsi="Arial Narrow" w:cs="Times New Roman"/>
          <w:b/>
          <w:i/>
        </w:rPr>
      </w:pP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C12A3C" w:rsidRPr="00220AB0" w:rsidRDefault="00C12A3C" w:rsidP="00C12A3C">
      <w:pPr>
        <w:rPr>
          <w:rFonts w:ascii="Arial Narrow" w:hAnsi="Arial Narrow" w:cs="Times New Roman"/>
          <w:b/>
          <w:bCs/>
          <w:i/>
          <w:color w:val="943634" w:themeColor="accent2" w:themeShade="BF"/>
          <w:lang w:bidi="en-US"/>
        </w:rPr>
      </w:pPr>
      <w:bookmarkStart w:id="97" w:name="_Toc436040852"/>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00A86845"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86845"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4</w:t>
      </w:r>
      <w:r w:rsidR="00A86845"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C12A3C" w:rsidRPr="00220AB0" w:rsidTr="00C12A3C">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C12A3C" w:rsidRPr="00220AB0" w:rsidTr="00C12A3C">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C12A3C" w:rsidRPr="00220AB0" w:rsidTr="00C12A3C">
        <w:tc>
          <w:tcPr>
            <w:tcW w:w="532" w:type="dxa"/>
            <w:vMerge w:val="restart"/>
            <w:tcBorders>
              <w:top w:val="double" w:sz="4"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Strona internetowa LGD i profil na portalu </w:t>
            </w:r>
            <w:proofErr w:type="spellStart"/>
            <w:r w:rsidRPr="00220AB0">
              <w:rPr>
                <w:rFonts w:ascii="Arial Narrow" w:hAnsi="Arial Narrow" w:cs="Times New Roman"/>
              </w:rPr>
              <w:t>społecznościowym</w:t>
            </w:r>
            <w:proofErr w:type="spellEnd"/>
            <w:r w:rsidRPr="00220AB0">
              <w:rPr>
                <w:rFonts w:ascii="Arial Narrow" w:hAnsi="Arial Narrow" w:cs="Times New Roman"/>
              </w:rPr>
              <w:t xml:space="preserve"> </w:t>
            </w:r>
            <w:proofErr w:type="spellStart"/>
            <w:r w:rsidRPr="00220AB0">
              <w:rPr>
                <w:rFonts w:ascii="Arial Narrow" w:hAnsi="Arial Narrow" w:cs="Times New Roman"/>
              </w:rPr>
              <w:t>Facebook</w:t>
            </w:r>
            <w:proofErr w:type="spellEnd"/>
          </w:p>
        </w:tc>
        <w:tc>
          <w:tcPr>
            <w:tcW w:w="1628" w:type="dxa"/>
            <w:tcBorders>
              <w:top w:val="double" w:sz="4" w:space="0" w:color="auto"/>
              <w:left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r>
      <w:tr w:rsidR="00C12A3C" w:rsidRPr="00220AB0" w:rsidTr="00C12A3C">
        <w:trPr>
          <w:trHeight w:val="520"/>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45</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200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Publikacja/</w:t>
            </w:r>
          </w:p>
          <w:p w:rsidR="00C12A3C" w:rsidRPr="00ED7DA8"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C12A3C" w:rsidRPr="00220AB0"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3 000</w:t>
            </w:r>
          </w:p>
        </w:tc>
      </w:tr>
      <w:tr w:rsidR="00C12A3C" w:rsidRPr="00220AB0" w:rsidTr="00C12A3C">
        <w:trPr>
          <w:trHeight w:val="772"/>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1 020</w:t>
            </w:r>
          </w:p>
        </w:tc>
      </w:tr>
      <w:tr w:rsidR="00C12A3C" w:rsidRPr="00220AB0" w:rsidTr="00C12A3C">
        <w:tc>
          <w:tcPr>
            <w:tcW w:w="532" w:type="dxa"/>
            <w:vMerge w:val="restart"/>
            <w:tcBorders>
              <w:top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2 400</w:t>
            </w:r>
          </w:p>
        </w:tc>
      </w:tr>
      <w:tr w:rsidR="00C12A3C" w:rsidRPr="00220AB0" w:rsidTr="00C12A3C">
        <w:tc>
          <w:tcPr>
            <w:tcW w:w="532" w:type="dxa"/>
            <w:vMerge/>
            <w:tcBorders>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C12A3C" w:rsidRPr="00220AB0" w:rsidRDefault="00C12A3C" w:rsidP="00C12A3C">
      <w:pPr>
        <w:autoSpaceDE w:val="0"/>
        <w:autoSpaceDN w:val="0"/>
        <w:adjustRightInd w:val="0"/>
        <w:spacing w:line="240" w:lineRule="auto"/>
        <w:jc w:val="both"/>
        <w:rPr>
          <w:rFonts w:ascii="Arial Narrow" w:hAnsi="Arial Narrow" w:cs="Times New Roman"/>
        </w:rPr>
      </w:pPr>
    </w:p>
    <w:p w:rsidR="00C12A3C" w:rsidRPr="00220AB0" w:rsidRDefault="00C12A3C" w:rsidP="00C12A3C">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C12A3C" w:rsidRDefault="00C12A3C" w:rsidP="00C12A3C"/>
    <w:p w:rsidR="000F4BE7" w:rsidRPr="00220AB0" w:rsidRDefault="000F4BE7" w:rsidP="00C12A3C">
      <w:pPr>
        <w:spacing w:line="240" w:lineRule="auto"/>
        <w:rPr>
          <w:rFonts w:ascii="Arial Narrow" w:hAnsi="Arial Narrow"/>
          <w:b/>
        </w:rPr>
      </w:pPr>
    </w:p>
    <w:sectPr w:rsidR="000F4BE7"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7A7" w:rsidRDefault="006B07A7" w:rsidP="00B57702">
      <w:pPr>
        <w:spacing w:line="240" w:lineRule="auto"/>
      </w:pPr>
      <w:r>
        <w:separator/>
      </w:r>
    </w:p>
  </w:endnote>
  <w:endnote w:type="continuationSeparator" w:id="0">
    <w:p w:rsidR="006B07A7" w:rsidRDefault="006B07A7"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3777"/>
      <w:docPartObj>
        <w:docPartGallery w:val="Page Numbers (Bottom of Page)"/>
        <w:docPartUnique/>
      </w:docPartObj>
    </w:sdtPr>
    <w:sdtContent>
      <w:p w:rsidR="00C477DF" w:rsidRDefault="00A86845">
        <w:pPr>
          <w:pStyle w:val="Stopka"/>
        </w:pPr>
        <w:r>
          <w:rPr>
            <w:noProof/>
          </w:rPr>
          <w:fldChar w:fldCharType="begin"/>
        </w:r>
        <w:r w:rsidR="00C477DF">
          <w:rPr>
            <w:noProof/>
          </w:rPr>
          <w:instrText xml:space="preserve"> PAGE   \* MERGEFORMAT </w:instrText>
        </w:r>
        <w:r>
          <w:rPr>
            <w:noProof/>
          </w:rPr>
          <w:fldChar w:fldCharType="separate"/>
        </w:r>
        <w:r w:rsidR="00194045">
          <w:rPr>
            <w:noProof/>
          </w:rPr>
          <w:t>46</w:t>
        </w:r>
        <w:r>
          <w:rPr>
            <w:noProof/>
          </w:rPr>
          <w:fldChar w:fldCharType="end"/>
        </w:r>
      </w:p>
    </w:sdtContent>
  </w:sdt>
  <w:p w:rsidR="00C477DF" w:rsidRDefault="00C477D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7DF" w:rsidRDefault="00A86845">
    <w:pPr>
      <w:pStyle w:val="Stopka"/>
    </w:pPr>
    <w:r>
      <w:rPr>
        <w:noProof/>
      </w:rPr>
      <w:fldChar w:fldCharType="begin"/>
    </w:r>
    <w:r w:rsidR="00C477DF">
      <w:rPr>
        <w:noProof/>
      </w:rPr>
      <w:instrText xml:space="preserve"> PAGE   \* MERGEFORMAT </w:instrText>
    </w:r>
    <w:r>
      <w:rPr>
        <w:noProof/>
      </w:rPr>
      <w:fldChar w:fldCharType="separate"/>
    </w:r>
    <w:r w:rsidR="00194045">
      <w:rPr>
        <w:noProof/>
      </w:rPr>
      <w:t>71</w:t>
    </w:r>
    <w:r>
      <w:rPr>
        <w:noProof/>
      </w:rPr>
      <w:fldChar w:fldCharType="end"/>
    </w:r>
  </w:p>
  <w:p w:rsidR="00C477DF" w:rsidRDefault="00C477D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7A7" w:rsidRDefault="006B07A7" w:rsidP="00B57702">
      <w:pPr>
        <w:spacing w:line="240" w:lineRule="auto"/>
      </w:pPr>
      <w:r>
        <w:separator/>
      </w:r>
    </w:p>
  </w:footnote>
  <w:footnote w:type="continuationSeparator" w:id="0">
    <w:p w:rsidR="006B07A7" w:rsidRDefault="006B07A7" w:rsidP="00B57702">
      <w:pPr>
        <w:spacing w:line="240" w:lineRule="auto"/>
      </w:pPr>
      <w:r>
        <w:continuationSeparator/>
      </w:r>
    </w:p>
  </w:footnote>
  <w:footnote w:id="1">
    <w:p w:rsidR="00C477DF" w:rsidRDefault="00C477DF"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rsidR="00C477DF" w:rsidRDefault="00C477DF"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rsidR="00C477DF" w:rsidRDefault="00C477DF"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C477DF" w:rsidRDefault="00C477DF" w:rsidP="000344A8">
      <w:pPr>
        <w:pStyle w:val="Tekstprzypisudolnego"/>
        <w:jc w:val="left"/>
      </w:pPr>
      <w:r>
        <w:rPr>
          <w:rStyle w:val="Odwoanieprzypisudolnego"/>
        </w:rPr>
        <w:footnoteRef/>
      </w:r>
      <w:r>
        <w:t xml:space="preserve"> </w:t>
      </w:r>
      <w:r w:rsidRPr="007A7159">
        <w:rPr>
          <w:rFonts w:ascii="Arial Narrow" w:hAnsi="Arial Narrow" w:cs="Times New Roman"/>
        </w:rPr>
        <w:t xml:space="preserve">Dr hab. Piotr Nowak, mgr Adam Dąbrowski – „Raport z przeprowadzonych warsztatów partycypacyjnych na terenie Stowarzyszenia LGD „Królewskie </w:t>
      </w:r>
      <w:proofErr w:type="spellStart"/>
      <w:r w:rsidRPr="007A7159">
        <w:rPr>
          <w:rFonts w:ascii="Arial Narrow" w:hAnsi="Arial Narrow" w:cs="Times New Roman"/>
        </w:rPr>
        <w:t>Ponidzie</w:t>
      </w:r>
      <w:proofErr w:type="spellEnd"/>
      <w:r w:rsidRPr="007A7159">
        <w:rPr>
          <w:rFonts w:ascii="Arial Narrow" w:hAnsi="Arial Narrow" w:cs="Times New Roman"/>
        </w:rPr>
        <w:t>”, Kraków 2015 r.</w:t>
      </w:r>
      <w:r>
        <w:rPr>
          <w:rFonts w:ascii="Arial Narrow" w:hAnsi="Arial Narrow" w:cs="Times New Roman"/>
        </w:rPr>
        <w:t xml:space="preserve"> str. 25</w:t>
      </w:r>
    </w:p>
  </w:footnote>
  <w:footnote w:id="5">
    <w:p w:rsidR="00C477DF" w:rsidRPr="007A7159" w:rsidRDefault="00C477DF"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w:t>
      </w:r>
      <w:proofErr w:type="spellStart"/>
      <w:r w:rsidRPr="007A7159">
        <w:rPr>
          <w:rFonts w:ascii="Arial Narrow" w:hAnsi="Arial Narrow" w:cs="Times New Roman"/>
        </w:rPr>
        <w:t>Niekowal</w:t>
      </w:r>
      <w:proofErr w:type="spellEnd"/>
      <w:r w:rsidRPr="007A7159">
        <w:rPr>
          <w:rFonts w:ascii="Arial Narrow" w:hAnsi="Arial Narrow" w:cs="Times New Roman"/>
        </w:rPr>
        <w:t xml:space="preserve"> „Raport podsumowujący ze spotkań dyskusyjnych prowadzonych dla mieszkańców gminy Busko – Zdrój”, listopad 2014r.</w:t>
      </w:r>
    </w:p>
    <w:p w:rsidR="00C477DF" w:rsidRPr="007A7159" w:rsidRDefault="00C477DF"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rsidR="00C477DF" w:rsidRPr="00E13BEB" w:rsidRDefault="00C477DF"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w:t>
      </w:r>
      <w:proofErr w:type="spellStart"/>
      <w:r w:rsidRPr="007A7159">
        <w:rPr>
          <w:rFonts w:ascii="Arial Narrow" w:hAnsi="Arial Narrow" w:cs="Times New Roman"/>
        </w:rPr>
        <w:t>Ponidzie</w:t>
      </w:r>
      <w:proofErr w:type="spellEnd"/>
      <w:r w:rsidRPr="007A7159">
        <w:rPr>
          <w:rFonts w:ascii="Arial Narrow" w:hAnsi="Arial Narrow" w:cs="Times New Roman"/>
        </w:rPr>
        <w:t>”, Kraków 2015 r.</w:t>
      </w:r>
      <w:r>
        <w:rPr>
          <w:rFonts w:ascii="Arial Narrow" w:hAnsi="Arial Narrow" w:cs="Times New Roman"/>
        </w:rPr>
        <w:t xml:space="preserve"> str. 46-48.</w:t>
      </w:r>
    </w:p>
  </w:footnote>
  <w:footnote w:id="7">
    <w:p w:rsidR="00C477DF" w:rsidRPr="008E0A7A" w:rsidRDefault="00C477DF"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w:t>
      </w:r>
      <w:proofErr w:type="spellStart"/>
      <w:r w:rsidRPr="008E0A7A">
        <w:rPr>
          <w:rFonts w:ascii="Times New Roman" w:hAnsi="Times New Roman" w:cs="Times New Roman"/>
          <w:lang w:val="en-US"/>
        </w:rPr>
        <w:t>Eurostat</w:t>
      </w:r>
      <w:proofErr w:type="spellEnd"/>
    </w:p>
  </w:footnote>
  <w:footnote w:id="8">
    <w:p w:rsidR="00C477DF" w:rsidRDefault="00C477DF"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 xml:space="preserve">Piotr Nowak, mgr Adam Dąbrowski – „Raport z przeprowadzonych warsztatów partycypacyjnych na terenie Stowarzyszenia LGD „Królewskie </w:t>
      </w:r>
      <w:proofErr w:type="spellStart"/>
      <w:r w:rsidRPr="00135F57">
        <w:rPr>
          <w:rFonts w:ascii="Times New Roman" w:hAnsi="Times New Roman" w:cs="Times New Roman"/>
        </w:rPr>
        <w:t>Ponidzie</w:t>
      </w:r>
      <w:proofErr w:type="spellEnd"/>
      <w:r w:rsidRPr="00135F57">
        <w:rPr>
          <w:rFonts w:ascii="Times New Roman" w:hAnsi="Times New Roman" w:cs="Times New Roman"/>
        </w:rPr>
        <w:t>”,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A2708"/>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B064B"/>
    <w:rsid w:val="001B0845"/>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500F4"/>
    <w:rsid w:val="00254418"/>
    <w:rsid w:val="002557F1"/>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4D92"/>
    <w:rsid w:val="003C6E6B"/>
    <w:rsid w:val="003D3A8B"/>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BED"/>
    <w:rsid w:val="00515BD5"/>
    <w:rsid w:val="0051613F"/>
    <w:rsid w:val="00516826"/>
    <w:rsid w:val="005209F8"/>
    <w:rsid w:val="00522B04"/>
    <w:rsid w:val="00526AA0"/>
    <w:rsid w:val="00532BF0"/>
    <w:rsid w:val="00536F9F"/>
    <w:rsid w:val="00540CC4"/>
    <w:rsid w:val="00543811"/>
    <w:rsid w:val="00544451"/>
    <w:rsid w:val="00545764"/>
    <w:rsid w:val="005469D1"/>
    <w:rsid w:val="005530A9"/>
    <w:rsid w:val="00553142"/>
    <w:rsid w:val="00561A2C"/>
    <w:rsid w:val="00563189"/>
    <w:rsid w:val="0056781E"/>
    <w:rsid w:val="005709CD"/>
    <w:rsid w:val="00570E42"/>
    <w:rsid w:val="00570E97"/>
    <w:rsid w:val="00571C0C"/>
    <w:rsid w:val="0057224A"/>
    <w:rsid w:val="005748F5"/>
    <w:rsid w:val="00575851"/>
    <w:rsid w:val="005771D9"/>
    <w:rsid w:val="0058460D"/>
    <w:rsid w:val="00584AD1"/>
    <w:rsid w:val="0058548E"/>
    <w:rsid w:val="00591560"/>
    <w:rsid w:val="00591A54"/>
    <w:rsid w:val="00593160"/>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7B55"/>
    <w:rsid w:val="006C2AB2"/>
    <w:rsid w:val="006C44C7"/>
    <w:rsid w:val="006C4C1D"/>
    <w:rsid w:val="006D436F"/>
    <w:rsid w:val="006D49E7"/>
    <w:rsid w:val="006D5128"/>
    <w:rsid w:val="006E60AB"/>
    <w:rsid w:val="006E7D32"/>
    <w:rsid w:val="006F0EF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D34"/>
    <w:rsid w:val="0088554B"/>
    <w:rsid w:val="0089089D"/>
    <w:rsid w:val="00891966"/>
    <w:rsid w:val="00891B52"/>
    <w:rsid w:val="008971A4"/>
    <w:rsid w:val="008A4EF9"/>
    <w:rsid w:val="008B04D6"/>
    <w:rsid w:val="008B06A6"/>
    <w:rsid w:val="008C11FE"/>
    <w:rsid w:val="008C4B60"/>
    <w:rsid w:val="008D049F"/>
    <w:rsid w:val="008D16E1"/>
    <w:rsid w:val="008D16F3"/>
    <w:rsid w:val="008D3D6B"/>
    <w:rsid w:val="008D3F58"/>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50DB0"/>
    <w:rsid w:val="0095450F"/>
    <w:rsid w:val="00954927"/>
    <w:rsid w:val="00957D42"/>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5C7B"/>
    <w:rsid w:val="00A86845"/>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218A"/>
    <w:rsid w:val="00B722A9"/>
    <w:rsid w:val="00B7401C"/>
    <w:rsid w:val="00B775D0"/>
    <w:rsid w:val="00B80794"/>
    <w:rsid w:val="00B828D6"/>
    <w:rsid w:val="00B8380A"/>
    <w:rsid w:val="00B83ED9"/>
    <w:rsid w:val="00B83F10"/>
    <w:rsid w:val="00B9002E"/>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12298"/>
    <w:rsid w:val="00E14660"/>
    <w:rsid w:val="00E16009"/>
    <w:rsid w:val="00E1711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81035"/>
    <w:rsid w:val="00F83F62"/>
    <w:rsid w:val="00F8472D"/>
    <w:rsid w:val="00F853E0"/>
    <w:rsid w:val="00F87C7B"/>
    <w:rsid w:val="00F902EA"/>
    <w:rsid w:val="00F90392"/>
    <w:rsid w:val="00F94565"/>
    <w:rsid w:val="00F94B9C"/>
    <w:rsid w:val="00F95936"/>
    <w:rsid w:val="00F96524"/>
    <w:rsid w:val="00FA2BCC"/>
    <w:rsid w:val="00FA6B4E"/>
    <w:rsid w:val="00FB4D0E"/>
    <w:rsid w:val="00FC1D6D"/>
    <w:rsid w:val="00FC5C1E"/>
    <w:rsid w:val="00FD02DA"/>
    <w:rsid w:val="00FD2392"/>
    <w:rsid w:val="00FD3885"/>
    <w:rsid w:val="00FD3C2F"/>
    <w:rsid w:val="00FE355E"/>
    <w:rsid w:val="00FE6838"/>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9" type="connector" idref="#_x0000_s1085"/>
        <o:r id="V:Rule59" type="connector" idref="#_x0000_s1138"/>
        <o:r id="V:Rule60" type="connector" idref="#_x0000_s1135"/>
        <o:r id="V:Rule61" type="connector" idref="#_x0000_s1137"/>
        <o:r id="V:Rule62"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S9">
    <w:name w:val="LS9"/>
    <w:basedOn w:val="Bezlisty"/>
    <w:rsid w:val="00633E9C"/>
    <w:pPr>
      <w:numPr>
        <w:numId w:val="55"/>
      </w:numPr>
    </w:p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extLst>
                <c:ext xmlns:c15="http://schemas.microsoft.com/office/drawing/2012/chart" uri="{CE6537A1-D6FC-4f65-9D91-7224C49458BB}">
                  <c15:layout/>
                </c:ext>
              </c:extLst>
            </c:dLbl>
            <c:dLbl>
              <c:idx val="1"/>
              <c:layout>
                <c:manualLayout>
                  <c:x val="0.1688684747739867"/>
                  <c:y val="-3.8298962629671612E-2"/>
                </c:manualLayout>
              </c:layout>
              <c:tx>
                <c:rich>
                  <a:bodyPr/>
                  <a:lstStyle/>
                  <a:p>
                    <a:r>
                      <a:rPr lang="en-US"/>
                      <a:t>48,80%</a:t>
                    </a:r>
                  </a:p>
                </c:rich>
              </c:tx>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61E-17"/>
                  <c:y val="-5.5555555555555455E-2"/>
                </c:manualLayout>
              </c:layout>
              <c:showVal val="1"/>
              <c:extLst>
                <c:ext xmlns:c15="http://schemas.microsoft.com/office/drawing/2012/chart" uri="{CE6537A1-D6FC-4f65-9D91-7224C49458BB}">
                  <c15:layout/>
                </c:ext>
              </c:extLst>
            </c:dLbl>
            <c:dLbl>
              <c:idx val="1"/>
              <c:layout>
                <c:manualLayout>
                  <c:x val="0"/>
                  <c:y val="-3.1746031746031744E-2"/>
                </c:manualLayout>
              </c:layout>
              <c:showVal val="1"/>
              <c:extLst>
                <c:ext xmlns:c15="http://schemas.microsoft.com/office/drawing/2012/chart" uri="{CE6537A1-D6FC-4f65-9D91-7224C49458BB}">
                  <c15:layout/>
                </c:ext>
              </c:extLst>
            </c:dLbl>
            <c:dLbl>
              <c:idx val="3"/>
              <c:layout>
                <c:manualLayout>
                  <c:x val="0"/>
                  <c:y val="-2.3809523809523812E-2"/>
                </c:manualLayout>
              </c:layout>
              <c:showVal val="1"/>
              <c:extLst>
                <c:ext xmlns:c15="http://schemas.microsoft.com/office/drawing/2012/chart" uri="{CE6537A1-D6FC-4f65-9D91-7224C49458BB}">
                  <c15:layout/>
                </c:ext>
              </c:extLst>
            </c:dLbl>
            <c:dLbl>
              <c:idx val="4"/>
              <c:layout>
                <c:manualLayout>
                  <c:x val="0"/>
                  <c:y val="-1.1904761904761921E-2"/>
                </c:manualLayout>
              </c:layout>
              <c:showVal val="1"/>
              <c:extLst>
                <c:ext xmlns:c15="http://schemas.microsoft.com/office/drawing/2012/chart" uri="{CE6537A1-D6FC-4f65-9D91-7224C49458BB}">
                  <c15:layout/>
                </c:ext>
              </c:extLst>
            </c:dLbl>
            <c:dLbl>
              <c:idx val="5"/>
              <c:layout>
                <c:manualLayout>
                  <c:x val="0"/>
                  <c:y val="-4.7619047619047623E-2"/>
                </c:manualLayout>
              </c:layout>
              <c:showVal val="1"/>
              <c:extLst>
                <c:ext xmlns:c15="http://schemas.microsoft.com/office/drawing/2012/chart" uri="{CE6537A1-D6FC-4f65-9D91-7224C49458BB}">
                  <c15:layout/>
                </c:ext>
              </c:extLst>
            </c:dLbl>
            <c:dLbl>
              <c:idx val="6"/>
              <c:layout>
                <c:manualLayout>
                  <c:x val="-1.6203703703703703E-2"/>
                  <c:y val="-3.5714285714285712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121913344"/>
        <c:axId val="121921536"/>
      </c:lineChart>
      <c:catAx>
        <c:axId val="121913344"/>
        <c:scaling>
          <c:orientation val="minMax"/>
        </c:scaling>
        <c:axPos val="b"/>
        <c:numFmt formatCode="General" sourceLinked="1"/>
        <c:tickLblPos val="nextTo"/>
        <c:crossAx val="121921536"/>
        <c:crosses val="autoZero"/>
        <c:auto val="1"/>
        <c:lblAlgn val="ctr"/>
        <c:lblOffset val="100"/>
      </c:catAx>
      <c:valAx>
        <c:axId val="121921536"/>
        <c:scaling>
          <c:orientation val="minMax"/>
        </c:scaling>
        <c:axPos val="l"/>
        <c:majorGridlines/>
        <c:numFmt formatCode="General" sourceLinked="1"/>
        <c:tickLblPos val="nextTo"/>
        <c:crossAx val="121913344"/>
        <c:crosses val="autoZero"/>
        <c:crossBetween val="between"/>
      </c:valAx>
    </c:plotArea>
    <c:legend>
      <c:legendPos val="b"/>
    </c:legend>
    <c:plotVisOnly val="1"/>
    <c:dispBlanksAs val="zero"/>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extLst>
                <c:ext xmlns:c15="http://schemas.microsoft.com/office/drawing/2012/chart" uri="{CE6537A1-D6FC-4f65-9D91-7224C49458BB}">
                  <c15:layout/>
                </c:ext>
              </c:extLst>
            </c:dLbl>
            <c:dLbl>
              <c:idx val="1"/>
              <c:layout>
                <c:manualLayout>
                  <c:x val="1.6203703703703703E-2"/>
                  <c:y val="-7.9365079365079413E-3"/>
                </c:manualLayout>
              </c:layout>
              <c:showVal val="1"/>
              <c:extLst>
                <c:ext xmlns:c15="http://schemas.microsoft.com/office/drawing/2012/chart" uri="{CE6537A1-D6FC-4f65-9D91-7224C49458BB}">
                  <c15:layout/>
                </c:ext>
              </c:extLst>
            </c:dLbl>
            <c:dLbl>
              <c:idx val="2"/>
              <c:layout>
                <c:manualLayout>
                  <c:x val="1.1574074074074073E-2"/>
                  <c:y val="-3.9682539682539802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extLst>
                <c:ext xmlns:c15="http://schemas.microsoft.com/office/drawing/2012/chart" uri="{CE6537A1-D6FC-4f65-9D91-7224C49458BB}">
                  <c15:layout/>
                </c:ext>
              </c:extLst>
            </c:dLbl>
            <c:dLbl>
              <c:idx val="1"/>
              <c:layout>
                <c:manualLayout>
                  <c:x val="1.6203703703703703E-2"/>
                  <c:y val="0"/>
                </c:manualLayout>
              </c:layout>
              <c:showVal val="1"/>
              <c:extLst>
                <c:ext xmlns:c15="http://schemas.microsoft.com/office/drawing/2012/chart" uri="{CE6537A1-D6FC-4f65-9D91-7224C49458BB}">
                  <c15:layout/>
                </c:ext>
              </c:extLst>
            </c:dLbl>
            <c:dLbl>
              <c:idx val="2"/>
              <c:layout>
                <c:manualLayout>
                  <c:x val="1.6203703703703703E-2"/>
                  <c:y val="7.9365079365079413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0.63400000000002299</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extLst>
                <c:ext xmlns:c15="http://schemas.microsoft.com/office/drawing/2012/chart" uri="{CE6537A1-D6FC-4f65-9D91-7224C49458BB}">
                  <c15:layout/>
                </c:ext>
              </c:extLst>
            </c:dLbl>
            <c:dLbl>
              <c:idx val="1"/>
              <c:layout>
                <c:manualLayout>
                  <c:x val="6.9444444444447719E-3"/>
                  <c:y val="1.8187620582889058E-17"/>
                </c:manualLayout>
              </c:layout>
              <c:showVal val="1"/>
              <c:extLst>
                <c:ext xmlns:c15="http://schemas.microsoft.com/office/drawing/2012/chart" uri="{CE6537A1-D6FC-4f65-9D91-7224C49458BB}">
                  <c15:layout/>
                </c:ext>
              </c:extLst>
            </c:dLbl>
            <c:dLbl>
              <c:idx val="2"/>
              <c:layout>
                <c:manualLayout>
                  <c:x val="1.1574074074074073E-2"/>
                  <c:y val="-1.8187620582889058E-17"/>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125973248"/>
        <c:axId val="125975168"/>
        <c:axId val="0"/>
      </c:bar3DChart>
      <c:catAx>
        <c:axId val="125973248"/>
        <c:scaling>
          <c:orientation val="minMax"/>
        </c:scaling>
        <c:axPos val="b"/>
        <c:numFmt formatCode="General" sourceLinked="0"/>
        <c:tickLblPos val="nextTo"/>
        <c:crossAx val="125975168"/>
        <c:crosses val="autoZero"/>
        <c:auto val="1"/>
        <c:lblAlgn val="ctr"/>
        <c:lblOffset val="100"/>
      </c:catAx>
      <c:valAx>
        <c:axId val="125975168"/>
        <c:scaling>
          <c:orientation val="minMax"/>
        </c:scaling>
        <c:axPos val="l"/>
        <c:majorGridlines/>
        <c:numFmt formatCode="0.00%" sourceLinked="1"/>
        <c:tickLblPos val="nextTo"/>
        <c:crossAx val="125973248"/>
        <c:crosses val="autoZero"/>
        <c:crossBetween val="between"/>
      </c:valAx>
    </c:plotArea>
    <c:legend>
      <c:legendPos val="r"/>
    </c:legend>
    <c:plotVisOnly val="1"/>
    <c:dispBlanksAs val="gap"/>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130245376"/>
        <c:axId val="130247296"/>
      </c:barChart>
      <c:catAx>
        <c:axId val="130245376"/>
        <c:scaling>
          <c:orientation val="minMax"/>
        </c:scaling>
        <c:axPos val="l"/>
        <c:majorGridlines/>
        <c:numFmt formatCode="General" sourceLinked="0"/>
        <c:majorTickMark val="none"/>
        <c:tickLblPos val="low"/>
        <c:crossAx val="130247296"/>
        <c:crosses val="autoZero"/>
        <c:auto val="1"/>
        <c:lblAlgn val="ctr"/>
        <c:lblOffset val="100"/>
      </c:catAx>
      <c:valAx>
        <c:axId val="130247296"/>
        <c:scaling>
          <c:orientation val="minMax"/>
        </c:scaling>
        <c:axPos val="b"/>
        <c:majorGridlines/>
        <c:numFmt formatCode="0;0;0" sourceLinked="0"/>
        <c:tickLblPos val="nextTo"/>
        <c:crossAx val="130245376"/>
        <c:crosses val="autoZero"/>
        <c:crossBetween val="between"/>
      </c:valAx>
    </c:plotArea>
    <c:legend>
      <c:legendPos val="t"/>
      <c:layout>
        <c:manualLayout>
          <c:xMode val="edge"/>
          <c:yMode val="edge"/>
          <c:x val="0.3148399133035325"/>
          <c:y val="0"/>
          <c:w val="0.43071488015218934"/>
          <c:h val="0.10151104148631063"/>
        </c:manualLayout>
      </c:layout>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47807104"/>
        <c:axId val="47808896"/>
      </c:lineChart>
      <c:catAx>
        <c:axId val="47807104"/>
        <c:scaling>
          <c:orientation val="minMax"/>
        </c:scaling>
        <c:axPos val="b"/>
        <c:numFmt formatCode="General" sourceLinked="1"/>
        <c:tickLblPos val="nextTo"/>
        <c:crossAx val="47808896"/>
        <c:crosses val="autoZero"/>
        <c:auto val="1"/>
        <c:lblAlgn val="ctr"/>
        <c:lblOffset val="100"/>
      </c:catAx>
      <c:valAx>
        <c:axId val="47808896"/>
        <c:scaling>
          <c:orientation val="minMax"/>
        </c:scaling>
        <c:axPos val="l"/>
        <c:majorGridlines/>
        <c:numFmt formatCode="General" sourceLinked="1"/>
        <c:tickLblPos val="nextTo"/>
        <c:crossAx val="47807104"/>
        <c:crosses val="autoZero"/>
        <c:crossBetween val="between"/>
      </c:valAx>
    </c:plotArea>
    <c:plotVisOnly val="1"/>
    <c:dispBlanksAs val="gap"/>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48132096"/>
        <c:axId val="48133632"/>
      </c:lineChart>
      <c:catAx>
        <c:axId val="48132096"/>
        <c:scaling>
          <c:orientation val="minMax"/>
        </c:scaling>
        <c:axPos val="b"/>
        <c:numFmt formatCode="General" sourceLinked="1"/>
        <c:tickLblPos val="nextTo"/>
        <c:crossAx val="48133632"/>
        <c:crosses val="autoZero"/>
        <c:auto val="1"/>
        <c:lblAlgn val="ctr"/>
        <c:lblOffset val="100"/>
      </c:catAx>
      <c:valAx>
        <c:axId val="48133632"/>
        <c:scaling>
          <c:orientation val="minMax"/>
        </c:scaling>
        <c:axPos val="l"/>
        <c:majorGridlines/>
        <c:numFmt formatCode="General" sourceLinked="1"/>
        <c:tickLblPos val="nextTo"/>
        <c:crossAx val="48132096"/>
        <c:crosses val="autoZero"/>
        <c:crossBetween val="between"/>
      </c:valAx>
    </c:plotArea>
    <c:legend>
      <c:legendPos val="b"/>
    </c:legend>
    <c:plotVisOnly val="1"/>
    <c:dispBlanksAs val="zero"/>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extLst>
                <c:ext xmlns:c15="http://schemas.microsoft.com/office/drawing/2012/chart" uri="{CE6537A1-D6FC-4f65-9D91-7224C49458BB}">
                  <c15:layout/>
                </c:ext>
              </c:extLst>
            </c:dLbl>
            <c:dLbl>
              <c:idx val="1"/>
              <c:layout>
                <c:manualLayout>
                  <c:x val="0"/>
                  <c:y val="8.730158730158713E-2"/>
                </c:manualLayout>
              </c:layout>
              <c:showVal val="1"/>
              <c:extLst>
                <c:ext xmlns:c15="http://schemas.microsoft.com/office/drawing/2012/chart" uri="{CE6537A1-D6FC-4f65-9D91-7224C49458BB}">
                  <c15:layout/>
                </c:ext>
              </c:extLst>
            </c:dLbl>
            <c:dLbl>
              <c:idx val="2"/>
              <c:layout>
                <c:manualLayout>
                  <c:x val="8.4875562720152536E-17"/>
                  <c:y val="9.5238095238095247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48163072"/>
        <c:axId val="48164864"/>
        <c:axId val="0"/>
      </c:bar3DChart>
      <c:catAx>
        <c:axId val="48163072"/>
        <c:scaling>
          <c:orientation val="minMax"/>
        </c:scaling>
        <c:axPos val="b"/>
        <c:numFmt formatCode="General" sourceLinked="0"/>
        <c:tickLblPos val="nextTo"/>
        <c:crossAx val="48164864"/>
        <c:crosses val="autoZero"/>
        <c:auto val="1"/>
        <c:lblAlgn val="ctr"/>
        <c:lblOffset val="100"/>
      </c:catAx>
      <c:valAx>
        <c:axId val="48164864"/>
        <c:scaling>
          <c:orientation val="minMax"/>
        </c:scaling>
        <c:axPos val="l"/>
        <c:majorGridlines/>
        <c:numFmt formatCode="0.0%" sourceLinked="1"/>
        <c:tickLblPos val="nextTo"/>
        <c:crossAx val="48163072"/>
        <c:crosses val="autoZero"/>
        <c:crossBetween val="between"/>
      </c:valAx>
    </c:plotArea>
    <c:plotVisOnly val="1"/>
    <c:dispBlanksAs val="gap"/>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8312E-3"/>
                  <c:y val="7.9365079365079413E-3"/>
                </c:manualLayout>
              </c:layout>
              <c:showVal val="1"/>
              <c:extLst>
                <c:ext xmlns:c15="http://schemas.microsoft.com/office/drawing/2012/chart" uri="{CE6537A1-D6FC-4f65-9D91-7224C49458BB}">
                  <c15:layout/>
                </c:ext>
              </c:extLst>
            </c:dLbl>
            <c:dLbl>
              <c:idx val="1"/>
              <c:layout>
                <c:manualLayout>
                  <c:x val="-6.9444444444447901E-3"/>
                  <c:y val="3.9682539682539802E-3"/>
                </c:manualLayout>
              </c:layout>
              <c:showVal val="1"/>
              <c:extLst>
                <c:ext xmlns:c15="http://schemas.microsoft.com/office/drawing/2012/chart" uri="{CE6537A1-D6FC-4f65-9D91-7224C49458BB}">
                  <c15:layout/>
                </c:ext>
              </c:extLst>
            </c:dLbl>
            <c:dLbl>
              <c:idx val="2"/>
              <c:layout>
                <c:manualLayout>
                  <c:x val="-9.2592592592598312E-3"/>
                  <c:y val="7.9365079365079413E-3"/>
                </c:manualLayout>
              </c:layout>
              <c:showVal val="1"/>
              <c:extLst>
                <c:ext xmlns:c15="http://schemas.microsoft.com/office/drawing/2012/chart" uri="{CE6537A1-D6FC-4f65-9D91-7224C49458BB}">
                  <c15:layout/>
                </c:ext>
              </c:extLst>
            </c:dLbl>
            <c:dLbl>
              <c:idx val="3"/>
              <c:layout>
                <c:manualLayout>
                  <c:x val="-1.3888888888889494E-2"/>
                  <c:y val="-1.1904761904761921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extLst>
                <c:ext xmlns:c15="http://schemas.microsoft.com/office/drawing/2012/chart" uri="{CE6537A1-D6FC-4f65-9D91-7224C49458BB}">
                  <c15:layout/>
                </c:ext>
              </c:extLst>
            </c:dLbl>
            <c:dLbl>
              <c:idx val="2"/>
              <c:layout>
                <c:manualLayout>
                  <c:x val="2.3146325459317612E-3"/>
                  <c:y val="1.9841269841270562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47837568"/>
        <c:axId val="47839104"/>
      </c:barChart>
      <c:catAx>
        <c:axId val="47837568"/>
        <c:scaling>
          <c:orientation val="minMax"/>
        </c:scaling>
        <c:axPos val="b"/>
        <c:numFmt formatCode="General" sourceLinked="1"/>
        <c:tickLblPos val="nextTo"/>
        <c:crossAx val="47839104"/>
        <c:crosses val="autoZero"/>
        <c:auto val="1"/>
        <c:lblAlgn val="ctr"/>
        <c:lblOffset val="100"/>
      </c:catAx>
      <c:valAx>
        <c:axId val="47839104"/>
        <c:scaling>
          <c:orientation val="minMax"/>
        </c:scaling>
        <c:axPos val="l"/>
        <c:majorGridlines/>
        <c:numFmt formatCode="General" sourceLinked="1"/>
        <c:tickLblPos val="nextTo"/>
        <c:crossAx val="47837568"/>
        <c:crosses val="autoZero"/>
        <c:crossBetween val="between"/>
      </c:valAx>
    </c:plotArea>
    <c:legend>
      <c:legendPos val="b"/>
      <c:layout>
        <c:manualLayout>
          <c:xMode val="edge"/>
          <c:yMode val="edge"/>
          <c:x val="0"/>
          <c:y val="0.77844581927262013"/>
          <c:w val="0.65457057451154055"/>
          <c:h val="0.22155418072741531"/>
        </c:manualLayout>
      </c:layout>
    </c:legend>
    <c:plotVisOnly val="1"/>
    <c:dispBlanksAs val="gap"/>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B0031-2767-4BC2-B6CD-09C56AF1E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39123</Words>
  <Characters>234741</Characters>
  <Application>Microsoft Office Word</Application>
  <DocSecurity>0</DocSecurity>
  <Lines>1956</Lines>
  <Paragraphs>546</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Ewa</cp:lastModifiedBy>
  <cp:revision>2</cp:revision>
  <cp:lastPrinted>2019-03-26T09:52:00Z</cp:lastPrinted>
  <dcterms:created xsi:type="dcterms:W3CDTF">2019-03-26T14:09:00Z</dcterms:created>
  <dcterms:modified xsi:type="dcterms:W3CDTF">2019-03-26T14:09:00Z</dcterms:modified>
</cp:coreProperties>
</file>