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FB" w:rsidRDefault="005D74FB" w:rsidP="005D74FB">
      <w:pPr>
        <w:spacing w:after="0" w:line="240" w:lineRule="auto"/>
        <w:jc w:val="right"/>
      </w:pPr>
      <w:r w:rsidRPr="005D74FB">
        <w:t xml:space="preserve">Załącznik nr 1 do uchwały nr </w:t>
      </w:r>
      <w:r w:rsidR="00A46FBD">
        <w:t>18</w:t>
      </w:r>
      <w:r w:rsidRPr="005D74FB">
        <w:t xml:space="preserve">./2018 </w:t>
      </w:r>
    </w:p>
    <w:p w:rsidR="005D74FB" w:rsidRDefault="005D74FB" w:rsidP="005D74FB">
      <w:pPr>
        <w:spacing w:after="0" w:line="240" w:lineRule="auto"/>
        <w:jc w:val="right"/>
      </w:pPr>
      <w:r w:rsidRPr="005D74FB">
        <w:t xml:space="preserve">z dnia </w:t>
      </w:r>
      <w:r w:rsidR="00A46FBD">
        <w:t>28</w:t>
      </w:r>
      <w:r w:rsidRPr="005D74FB">
        <w:t xml:space="preserve">.09.2018 r. w sprawie przyjęcia </w:t>
      </w:r>
    </w:p>
    <w:p w:rsidR="005D74FB" w:rsidRDefault="005D74FB" w:rsidP="005D74FB">
      <w:pPr>
        <w:spacing w:after="0" w:line="240" w:lineRule="auto"/>
        <w:jc w:val="right"/>
      </w:pPr>
      <w:r w:rsidRPr="005D74FB">
        <w:t>Ankieta Monitorująca dla beneficjenta</w:t>
      </w:r>
    </w:p>
    <w:p w:rsidR="005D74FB" w:rsidRDefault="005D74FB" w:rsidP="005D74FB">
      <w:pPr>
        <w:spacing w:after="0" w:line="240" w:lineRule="auto"/>
        <w:jc w:val="right"/>
      </w:pPr>
      <w:r w:rsidRPr="005D74FB">
        <w:t xml:space="preserve"> na potrzeby monitorowania realizacji LSR</w:t>
      </w:r>
    </w:p>
    <w:p w:rsidR="005D74FB" w:rsidRDefault="005D74FB" w:rsidP="005D74FB">
      <w:pPr>
        <w:spacing w:after="0" w:line="240" w:lineRule="auto"/>
        <w:jc w:val="right"/>
      </w:pPr>
      <w:r w:rsidRPr="005D74FB">
        <w:t xml:space="preserve"> Lokalna Grupa Działania (LGD)</w:t>
      </w:r>
    </w:p>
    <w:p w:rsidR="005D74FB" w:rsidRPr="005D74FB" w:rsidRDefault="005D74FB" w:rsidP="005D74FB">
      <w:pPr>
        <w:spacing w:after="0" w:line="240" w:lineRule="auto"/>
        <w:jc w:val="right"/>
      </w:pPr>
      <w:r w:rsidRPr="005D74FB">
        <w:t xml:space="preserve"> „Królewskie </w:t>
      </w:r>
      <w:proofErr w:type="spellStart"/>
      <w:r w:rsidRPr="005D74FB">
        <w:t>Ponidzie</w:t>
      </w:r>
      <w:proofErr w:type="spellEnd"/>
      <w:r w:rsidRPr="005D74FB">
        <w:t>”</w:t>
      </w:r>
    </w:p>
    <w:p w:rsidR="005D74FB" w:rsidRDefault="005D74FB" w:rsidP="00096499">
      <w:pPr>
        <w:jc w:val="center"/>
        <w:rPr>
          <w:b/>
          <w:sz w:val="28"/>
        </w:rPr>
      </w:pPr>
    </w:p>
    <w:p w:rsidR="00E40DB4" w:rsidRDefault="00096499" w:rsidP="00096499">
      <w:pPr>
        <w:jc w:val="center"/>
        <w:rPr>
          <w:b/>
          <w:sz w:val="28"/>
        </w:rPr>
      </w:pPr>
      <w:r w:rsidRPr="00096499">
        <w:rPr>
          <w:b/>
          <w:sz w:val="28"/>
        </w:rPr>
        <w:t xml:space="preserve">ANKIETA MONITORUJĄCA DLA BENEFICJENTA NA POTRZEBY MONITOROWANIA REALIZACJI LSR </w:t>
      </w:r>
      <w:r>
        <w:rPr>
          <w:b/>
          <w:sz w:val="28"/>
        </w:rPr>
        <w:t>LOKALNA GRUPA DZIAŁANIA</w:t>
      </w:r>
      <w:r w:rsidRPr="00096499">
        <w:rPr>
          <w:b/>
          <w:sz w:val="28"/>
        </w:rPr>
        <w:t xml:space="preserve"> (LGD) </w:t>
      </w:r>
      <w:r w:rsidR="004C708F">
        <w:rPr>
          <w:b/>
          <w:sz w:val="28"/>
        </w:rPr>
        <w:t xml:space="preserve">„Królewskie </w:t>
      </w:r>
      <w:proofErr w:type="spellStart"/>
      <w:r w:rsidR="004C708F">
        <w:rPr>
          <w:b/>
          <w:sz w:val="28"/>
        </w:rPr>
        <w:t>Ponidzie</w:t>
      </w:r>
      <w:proofErr w:type="spellEnd"/>
      <w:r w:rsidR="004C708F">
        <w:rPr>
          <w:b/>
          <w:sz w:val="28"/>
        </w:rPr>
        <w:t>”</w:t>
      </w:r>
    </w:p>
    <w:p w:rsidR="00096499" w:rsidRDefault="00096499" w:rsidP="0009649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Dane dotyczące beneficjenta </w:t>
      </w:r>
    </w:p>
    <w:tbl>
      <w:tblPr>
        <w:tblStyle w:val="Tabela-Siatka"/>
        <w:tblW w:w="0" w:type="auto"/>
        <w:tblInd w:w="-318" w:type="dxa"/>
        <w:tblLook w:val="04A0"/>
      </w:tblPr>
      <w:tblGrid>
        <w:gridCol w:w="640"/>
        <w:gridCol w:w="6662"/>
        <w:gridCol w:w="7034"/>
      </w:tblGrid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1.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Imię i nazwisko/ nazwa Beneficjenta/</w:t>
            </w:r>
            <w:proofErr w:type="spellStart"/>
            <w:r w:rsidRPr="00311B55">
              <w:rPr>
                <w:sz w:val="24"/>
              </w:rPr>
              <w:t>Grantobiorcy</w:t>
            </w:r>
            <w:proofErr w:type="spellEnd"/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2.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 xml:space="preserve">Adres zamieszkania/ </w:t>
            </w:r>
            <w:r w:rsidR="00367676" w:rsidRPr="00311B55">
              <w:rPr>
                <w:sz w:val="24"/>
              </w:rPr>
              <w:t>siedziby</w:t>
            </w:r>
            <w:r w:rsidRPr="00311B55">
              <w:rPr>
                <w:sz w:val="24"/>
              </w:rPr>
              <w:t xml:space="preserve"> Beneficjenta/</w:t>
            </w:r>
            <w:proofErr w:type="spellStart"/>
            <w:r w:rsidRPr="00311B55">
              <w:rPr>
                <w:sz w:val="24"/>
              </w:rPr>
              <w:t>Grantobiorcy</w:t>
            </w:r>
            <w:proofErr w:type="spellEnd"/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3.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 xml:space="preserve">Nr wniosku nadany przez LGD </w:t>
            </w:r>
            <w:r w:rsidR="004C708F">
              <w:rPr>
                <w:sz w:val="24"/>
              </w:rPr>
              <w:t xml:space="preserve">„Królewskie </w:t>
            </w:r>
            <w:proofErr w:type="spellStart"/>
            <w:r w:rsidR="004C708F">
              <w:rPr>
                <w:sz w:val="24"/>
              </w:rPr>
              <w:t>Ponidzie</w:t>
            </w:r>
            <w:proofErr w:type="spellEnd"/>
            <w:r w:rsidR="004C708F">
              <w:rPr>
                <w:sz w:val="24"/>
              </w:rPr>
              <w:t>”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4.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Tytuł operacji/ zadania</w:t>
            </w:r>
          </w:p>
        </w:tc>
        <w:tc>
          <w:tcPr>
            <w:tcW w:w="7034" w:type="dxa"/>
          </w:tcPr>
          <w:p w:rsid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5.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Okre</w:t>
            </w:r>
            <w:r w:rsidR="00367676">
              <w:rPr>
                <w:sz w:val="24"/>
              </w:rPr>
              <w:t>s realizacji operacji/zadania (</w:t>
            </w:r>
            <w:r w:rsidRPr="00311B55">
              <w:rPr>
                <w:sz w:val="24"/>
              </w:rPr>
              <w:t>l</w:t>
            </w:r>
            <w:r w:rsidR="00367676">
              <w:rPr>
                <w:sz w:val="24"/>
              </w:rPr>
              <w:t>i</w:t>
            </w:r>
            <w:r w:rsidRPr="00311B55">
              <w:rPr>
                <w:sz w:val="24"/>
              </w:rPr>
              <w:t>czony od dnia podpisania umowy do dnia wpływu płatności końcowej na konto)</w:t>
            </w:r>
          </w:p>
        </w:tc>
        <w:tc>
          <w:tcPr>
            <w:tcW w:w="7034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6.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Adres miejsca realizacji operacji/ zadania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7.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Nr umowy o przyznanie pomocy/ powierzenie grantu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lastRenderedPageBreak/>
              <w:t>8.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 xml:space="preserve">Wnioskowana kwota pomocy we wniosku o przyznanie pomocy składanego do LGD </w:t>
            </w:r>
            <w:r w:rsidR="004C708F">
              <w:rPr>
                <w:sz w:val="24"/>
              </w:rPr>
              <w:t xml:space="preserve">„Królewskie </w:t>
            </w:r>
            <w:proofErr w:type="spellStart"/>
            <w:r w:rsidR="004C708F">
              <w:rPr>
                <w:sz w:val="24"/>
              </w:rPr>
              <w:t>Ponidzie</w:t>
            </w:r>
            <w:proofErr w:type="spellEnd"/>
            <w:r w:rsidR="004C708F">
              <w:rPr>
                <w:sz w:val="24"/>
              </w:rPr>
              <w:t>”</w:t>
            </w:r>
            <w:r w:rsidRPr="00311B55">
              <w:rPr>
                <w:sz w:val="24"/>
              </w:rPr>
              <w:t xml:space="preserve"> (zł)</w:t>
            </w:r>
          </w:p>
        </w:tc>
        <w:tc>
          <w:tcPr>
            <w:tcW w:w="7034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9.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 xml:space="preserve">Kwota pomocy ustalona przez Radę LGD </w:t>
            </w:r>
            <w:r w:rsidR="004C708F">
              <w:rPr>
                <w:sz w:val="24"/>
              </w:rPr>
              <w:t xml:space="preserve">„Królewskie </w:t>
            </w:r>
            <w:proofErr w:type="spellStart"/>
            <w:r w:rsidR="004C708F">
              <w:rPr>
                <w:sz w:val="24"/>
              </w:rPr>
              <w:t>Ponidzie</w:t>
            </w:r>
            <w:proofErr w:type="spellEnd"/>
            <w:r w:rsidR="004C708F">
              <w:rPr>
                <w:sz w:val="24"/>
              </w:rPr>
              <w:t>”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10.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Kwota pomocy przyznana w umowie przyznania pomocy (zł)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11.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Data podpisania umowy przyznania pomocy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12.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Wypłacona kwota pomocy (zł)</w:t>
            </w:r>
          </w:p>
        </w:tc>
        <w:tc>
          <w:tcPr>
            <w:tcW w:w="7034" w:type="dxa"/>
          </w:tcPr>
          <w:p w:rsid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13.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Data otrzymania płatności ostatecznej na koncie Beneficjenta</w:t>
            </w: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  <w:tc>
          <w:tcPr>
            <w:tcW w:w="7034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14.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Imię i nazwisko osoby uprawnionej do kontaktu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15.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Nr telefonu osoby uprawnionej do kontaktu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16.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E-mail osoby uprawnionej do kontaktu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</w:tbl>
    <w:p w:rsidR="00C854A1" w:rsidRDefault="00C854A1" w:rsidP="00096499">
      <w:pPr>
        <w:pStyle w:val="Akapitzlist"/>
        <w:jc w:val="both"/>
        <w:rPr>
          <w:b/>
        </w:rPr>
      </w:pPr>
    </w:p>
    <w:p w:rsidR="00CD2721" w:rsidRDefault="00CD2721" w:rsidP="00096499">
      <w:pPr>
        <w:pStyle w:val="Akapitzlist"/>
        <w:jc w:val="both"/>
        <w:rPr>
          <w:b/>
        </w:rPr>
      </w:pPr>
    </w:p>
    <w:p w:rsidR="00096499" w:rsidRDefault="00096499" w:rsidP="0009649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Zgodność operacji/ zadania z celami i przedsięwzięciami w LSR LGD </w:t>
      </w:r>
      <w:r w:rsidR="004C708F">
        <w:rPr>
          <w:b/>
        </w:rPr>
        <w:t xml:space="preserve">„Królewskie </w:t>
      </w:r>
      <w:proofErr w:type="spellStart"/>
      <w:r w:rsidR="004C708F">
        <w:rPr>
          <w:b/>
        </w:rPr>
        <w:t>Ponidzie</w:t>
      </w:r>
      <w:proofErr w:type="spellEnd"/>
      <w:r w:rsidR="004C708F">
        <w:rPr>
          <w:b/>
        </w:rPr>
        <w:t>”</w:t>
      </w:r>
    </w:p>
    <w:tbl>
      <w:tblPr>
        <w:tblStyle w:val="Tabela-Siatka"/>
        <w:tblW w:w="14460" w:type="dxa"/>
        <w:tblInd w:w="-318" w:type="dxa"/>
        <w:tblLook w:val="04A0"/>
      </w:tblPr>
      <w:tblGrid>
        <w:gridCol w:w="3363"/>
        <w:gridCol w:w="2574"/>
        <w:gridCol w:w="6684"/>
        <w:gridCol w:w="1839"/>
      </w:tblGrid>
      <w:tr w:rsidR="00096499" w:rsidTr="004C708F">
        <w:trPr>
          <w:trHeight w:val="863"/>
        </w:trPr>
        <w:tc>
          <w:tcPr>
            <w:tcW w:w="3363" w:type="dxa"/>
          </w:tcPr>
          <w:p w:rsidR="00096499" w:rsidRPr="00311B55" w:rsidRDefault="00096499" w:rsidP="00096499">
            <w:pPr>
              <w:pStyle w:val="Akapitzlist"/>
              <w:rPr>
                <w:b/>
                <w:sz w:val="28"/>
              </w:rPr>
            </w:pPr>
            <w:r w:rsidRPr="00311B55">
              <w:rPr>
                <w:b/>
                <w:sz w:val="28"/>
              </w:rPr>
              <w:t>Cel ogólny</w:t>
            </w:r>
          </w:p>
        </w:tc>
        <w:tc>
          <w:tcPr>
            <w:tcW w:w="2574" w:type="dxa"/>
          </w:tcPr>
          <w:p w:rsidR="00096499" w:rsidRPr="00311B55" w:rsidRDefault="00096499" w:rsidP="00096499">
            <w:pPr>
              <w:pStyle w:val="Akapitzlist"/>
              <w:rPr>
                <w:b/>
                <w:sz w:val="28"/>
              </w:rPr>
            </w:pPr>
            <w:r w:rsidRPr="00311B55">
              <w:rPr>
                <w:b/>
                <w:sz w:val="28"/>
              </w:rPr>
              <w:t>Cele szczegółowe</w:t>
            </w:r>
          </w:p>
        </w:tc>
        <w:tc>
          <w:tcPr>
            <w:tcW w:w="6684" w:type="dxa"/>
          </w:tcPr>
          <w:p w:rsidR="00096499" w:rsidRPr="00311B55" w:rsidRDefault="00096499" w:rsidP="00096499">
            <w:pPr>
              <w:pStyle w:val="Akapitzlist"/>
              <w:rPr>
                <w:b/>
                <w:sz w:val="28"/>
              </w:rPr>
            </w:pPr>
            <w:r w:rsidRPr="00311B55">
              <w:rPr>
                <w:b/>
                <w:sz w:val="28"/>
              </w:rPr>
              <w:t>Przedsięwzięcia</w:t>
            </w:r>
          </w:p>
        </w:tc>
        <w:tc>
          <w:tcPr>
            <w:tcW w:w="1839" w:type="dxa"/>
          </w:tcPr>
          <w:p w:rsidR="00096499" w:rsidRPr="00DD79F9" w:rsidRDefault="00096499" w:rsidP="00D54973">
            <w:pPr>
              <w:pStyle w:val="Akapitzlist"/>
              <w:ind w:left="0"/>
              <w:rPr>
                <w:b/>
              </w:rPr>
            </w:pPr>
            <w:r w:rsidRPr="00DD79F9">
              <w:rPr>
                <w:b/>
              </w:rPr>
              <w:t xml:space="preserve">Które przedsięwzięcie Pan/i realizuje? </w:t>
            </w:r>
            <w:r w:rsidRPr="00DD79F9">
              <w:rPr>
                <w:b/>
              </w:rPr>
              <w:lastRenderedPageBreak/>
              <w:t>(„x”)</w:t>
            </w:r>
          </w:p>
        </w:tc>
      </w:tr>
      <w:tr w:rsidR="002B0DC0" w:rsidTr="004C708F">
        <w:trPr>
          <w:trHeight w:val="861"/>
        </w:trPr>
        <w:tc>
          <w:tcPr>
            <w:tcW w:w="3363" w:type="dxa"/>
            <w:vMerge w:val="restart"/>
          </w:tcPr>
          <w:p w:rsidR="002B0DC0" w:rsidRDefault="004C708F" w:rsidP="00311B55">
            <w:pPr>
              <w:pStyle w:val="Akapitzlist"/>
              <w:ind w:left="0"/>
              <w:jc w:val="center"/>
            </w:pPr>
            <w:r w:rsidRPr="004C708F">
              <w:rPr>
                <w:sz w:val="36"/>
              </w:rPr>
              <w:lastRenderedPageBreak/>
              <w:t>ROZWÓJ PRZEDSIĘBIORCZOŚCI  POPRZEZ WSPIERANIE ISTNIEJĄCYCH ORAZ NOWYCH INICJATYW GOSPODARCZYCH</w:t>
            </w:r>
          </w:p>
        </w:tc>
        <w:tc>
          <w:tcPr>
            <w:tcW w:w="2574" w:type="dxa"/>
            <w:vMerge w:val="restart"/>
          </w:tcPr>
          <w:p w:rsidR="002B0DC0" w:rsidRPr="006B6DAE" w:rsidRDefault="002B0DC0" w:rsidP="00311B55">
            <w:pPr>
              <w:pStyle w:val="Akapitzlist"/>
              <w:ind w:left="0"/>
              <w:jc w:val="center"/>
              <w:rPr>
                <w:sz w:val="28"/>
              </w:rPr>
            </w:pPr>
          </w:p>
          <w:p w:rsidR="002B0DC0" w:rsidRPr="006B6DAE" w:rsidRDefault="002B0DC0" w:rsidP="00311B55">
            <w:pPr>
              <w:pStyle w:val="Akapitzlist"/>
              <w:ind w:left="0"/>
              <w:jc w:val="center"/>
              <w:rPr>
                <w:sz w:val="28"/>
              </w:rPr>
            </w:pPr>
            <w:r w:rsidRPr="006B6DAE">
              <w:rPr>
                <w:sz w:val="28"/>
              </w:rPr>
              <w:t xml:space="preserve">1.1 </w:t>
            </w:r>
            <w:r w:rsidR="004C708F" w:rsidRPr="004C708F">
              <w:rPr>
                <w:sz w:val="28"/>
              </w:rPr>
              <w:t>Podejmowanie i rozwój działalności gospodarczej na obszarze objętym LSR.</w:t>
            </w:r>
          </w:p>
        </w:tc>
        <w:tc>
          <w:tcPr>
            <w:tcW w:w="6684" w:type="dxa"/>
          </w:tcPr>
          <w:p w:rsidR="002B0DC0" w:rsidRDefault="004C708F" w:rsidP="00367676">
            <w:pPr>
              <w:pStyle w:val="Default"/>
            </w:pPr>
            <w:r w:rsidRPr="009044B5">
              <w:rPr>
                <w:rFonts w:ascii="Arial Narrow" w:hAnsi="Arial Narrow"/>
              </w:rPr>
              <w:t>Wspieranie inicjatyw gospodarczych w istniejących mikro i małych przedsiębiorstwach</w:t>
            </w:r>
          </w:p>
        </w:tc>
        <w:tc>
          <w:tcPr>
            <w:tcW w:w="1839" w:type="dxa"/>
          </w:tcPr>
          <w:p w:rsidR="002B0DC0" w:rsidRPr="00100DFD" w:rsidRDefault="002B0DC0" w:rsidP="00D54973">
            <w:pPr>
              <w:pStyle w:val="Akapitzlist"/>
              <w:ind w:left="0"/>
            </w:pPr>
          </w:p>
        </w:tc>
      </w:tr>
      <w:tr w:rsidR="002B0DC0" w:rsidTr="004C708F">
        <w:trPr>
          <w:trHeight w:val="554"/>
        </w:trPr>
        <w:tc>
          <w:tcPr>
            <w:tcW w:w="3363" w:type="dxa"/>
            <w:vMerge/>
          </w:tcPr>
          <w:p w:rsidR="002B0DC0" w:rsidRDefault="002B0DC0" w:rsidP="00311B55">
            <w:pPr>
              <w:pStyle w:val="Akapitzlist"/>
              <w:ind w:left="0"/>
              <w:jc w:val="center"/>
            </w:pPr>
          </w:p>
        </w:tc>
        <w:tc>
          <w:tcPr>
            <w:tcW w:w="2574" w:type="dxa"/>
            <w:vMerge/>
          </w:tcPr>
          <w:p w:rsidR="002B0DC0" w:rsidRPr="006B6DAE" w:rsidRDefault="002B0DC0" w:rsidP="00311B55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6684" w:type="dxa"/>
          </w:tcPr>
          <w:p w:rsidR="002B0DC0" w:rsidRPr="00100DFD" w:rsidRDefault="004C708F" w:rsidP="00367676">
            <w:pPr>
              <w:pStyle w:val="Default"/>
            </w:pPr>
            <w:r w:rsidRPr="009044B5">
              <w:rPr>
                <w:rFonts w:ascii="Arial Narrow" w:hAnsi="Arial Narrow"/>
              </w:rPr>
              <w:t>Wspieranie inicjatyw gosp. wykorzystujących produkty lokalne w rozwoju sektora żywnościowego</w:t>
            </w:r>
          </w:p>
        </w:tc>
        <w:tc>
          <w:tcPr>
            <w:tcW w:w="1839" w:type="dxa"/>
          </w:tcPr>
          <w:p w:rsidR="002B0DC0" w:rsidRPr="00100DFD" w:rsidRDefault="002B0DC0" w:rsidP="00D54973">
            <w:pPr>
              <w:pStyle w:val="Akapitzlist"/>
              <w:ind w:left="0"/>
            </w:pPr>
          </w:p>
        </w:tc>
      </w:tr>
      <w:tr w:rsidR="002B0DC0" w:rsidTr="004C708F">
        <w:trPr>
          <w:trHeight w:val="554"/>
        </w:trPr>
        <w:tc>
          <w:tcPr>
            <w:tcW w:w="3363" w:type="dxa"/>
            <w:vMerge/>
          </w:tcPr>
          <w:p w:rsidR="002B0DC0" w:rsidRDefault="002B0DC0" w:rsidP="00311B55">
            <w:pPr>
              <w:pStyle w:val="Akapitzlist"/>
              <w:ind w:left="0"/>
              <w:jc w:val="center"/>
            </w:pPr>
          </w:p>
        </w:tc>
        <w:tc>
          <w:tcPr>
            <w:tcW w:w="2574" w:type="dxa"/>
            <w:vMerge/>
          </w:tcPr>
          <w:p w:rsidR="002B0DC0" w:rsidRPr="006B6DAE" w:rsidRDefault="002B0DC0" w:rsidP="00311B55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6684" w:type="dxa"/>
          </w:tcPr>
          <w:p w:rsidR="002B0DC0" w:rsidRPr="002B0DC0" w:rsidRDefault="004C708F" w:rsidP="002B0DC0">
            <w:pPr>
              <w:pStyle w:val="Default"/>
            </w:pPr>
            <w:r w:rsidRPr="009044B5">
              <w:rPr>
                <w:rFonts w:ascii="Arial Narrow" w:hAnsi="Arial Narrow"/>
              </w:rPr>
              <w:t>Wsparcie dla osób rozpoczynających działalność gospodarczą</w:t>
            </w:r>
          </w:p>
        </w:tc>
        <w:tc>
          <w:tcPr>
            <w:tcW w:w="1839" w:type="dxa"/>
          </w:tcPr>
          <w:p w:rsidR="002B0DC0" w:rsidRPr="00100DFD" w:rsidRDefault="002B0DC0" w:rsidP="00D54973">
            <w:pPr>
              <w:pStyle w:val="Akapitzlist"/>
              <w:ind w:left="0"/>
            </w:pPr>
          </w:p>
        </w:tc>
      </w:tr>
      <w:tr w:rsidR="002B0DC0" w:rsidTr="004C708F">
        <w:trPr>
          <w:trHeight w:val="554"/>
        </w:trPr>
        <w:tc>
          <w:tcPr>
            <w:tcW w:w="3363" w:type="dxa"/>
            <w:vMerge/>
          </w:tcPr>
          <w:p w:rsidR="002B0DC0" w:rsidRDefault="002B0DC0" w:rsidP="00311B55">
            <w:pPr>
              <w:pStyle w:val="Akapitzlist"/>
              <w:ind w:left="0"/>
              <w:jc w:val="center"/>
            </w:pPr>
          </w:p>
        </w:tc>
        <w:tc>
          <w:tcPr>
            <w:tcW w:w="2574" w:type="dxa"/>
            <w:vMerge/>
          </w:tcPr>
          <w:p w:rsidR="002B0DC0" w:rsidRPr="006B6DAE" w:rsidRDefault="002B0DC0" w:rsidP="00311B55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6684" w:type="dxa"/>
          </w:tcPr>
          <w:p w:rsidR="002B0DC0" w:rsidRDefault="004C708F" w:rsidP="002B0DC0">
            <w:pPr>
              <w:pStyle w:val="Default"/>
              <w:rPr>
                <w:sz w:val="22"/>
                <w:szCs w:val="22"/>
              </w:rPr>
            </w:pPr>
            <w:r w:rsidRPr="009044B5">
              <w:rPr>
                <w:rFonts w:ascii="Arial Narrow" w:hAnsi="Arial Narrow"/>
              </w:rPr>
              <w:t>Podniesienie wiedzy i kompetencji w sektorze małych i średnich przedsiębiorstw</w:t>
            </w:r>
          </w:p>
        </w:tc>
        <w:tc>
          <w:tcPr>
            <w:tcW w:w="1839" w:type="dxa"/>
          </w:tcPr>
          <w:p w:rsidR="002B0DC0" w:rsidRPr="00100DFD" w:rsidRDefault="002B0DC0" w:rsidP="00D54973">
            <w:pPr>
              <w:pStyle w:val="Akapitzlist"/>
              <w:ind w:left="0"/>
            </w:pPr>
          </w:p>
        </w:tc>
      </w:tr>
      <w:tr w:rsidR="004C708F" w:rsidTr="004C708F">
        <w:trPr>
          <w:trHeight w:val="937"/>
        </w:trPr>
        <w:tc>
          <w:tcPr>
            <w:tcW w:w="3363" w:type="dxa"/>
            <w:vMerge w:val="restart"/>
          </w:tcPr>
          <w:p w:rsidR="004C708F" w:rsidRDefault="004C708F" w:rsidP="00311B55">
            <w:pPr>
              <w:pStyle w:val="Akapitzlist"/>
              <w:ind w:left="0"/>
              <w:jc w:val="center"/>
              <w:rPr>
                <w:sz w:val="36"/>
              </w:rPr>
            </w:pPr>
          </w:p>
          <w:p w:rsidR="004C708F" w:rsidRDefault="004C708F" w:rsidP="00311B55">
            <w:pPr>
              <w:pStyle w:val="Akapitzlist"/>
              <w:ind w:left="0"/>
              <w:jc w:val="center"/>
              <w:rPr>
                <w:sz w:val="36"/>
              </w:rPr>
            </w:pPr>
          </w:p>
          <w:p w:rsidR="004C708F" w:rsidRDefault="004C708F" w:rsidP="00311B55">
            <w:pPr>
              <w:pStyle w:val="Akapitzlist"/>
              <w:ind w:left="0"/>
              <w:jc w:val="center"/>
              <w:rPr>
                <w:sz w:val="36"/>
              </w:rPr>
            </w:pPr>
          </w:p>
          <w:p w:rsidR="004C708F" w:rsidRDefault="004C708F" w:rsidP="00311B55">
            <w:pPr>
              <w:pStyle w:val="Akapitzlist"/>
              <w:ind w:left="0"/>
              <w:jc w:val="center"/>
              <w:rPr>
                <w:sz w:val="36"/>
              </w:rPr>
            </w:pPr>
          </w:p>
          <w:p w:rsidR="004C708F" w:rsidRDefault="004C708F" w:rsidP="00311B55">
            <w:pPr>
              <w:pStyle w:val="Akapitzlist"/>
              <w:ind w:left="0"/>
              <w:jc w:val="center"/>
            </w:pPr>
            <w:r w:rsidRPr="004C708F">
              <w:rPr>
                <w:sz w:val="36"/>
              </w:rPr>
              <w:t>ROZWÓJ TURYSTYKI NA OBSZARZE OBJĘTYM LSR</w:t>
            </w:r>
          </w:p>
        </w:tc>
        <w:tc>
          <w:tcPr>
            <w:tcW w:w="2574" w:type="dxa"/>
            <w:vMerge w:val="restart"/>
          </w:tcPr>
          <w:p w:rsidR="004C708F" w:rsidRPr="006B6DAE" w:rsidRDefault="004C708F" w:rsidP="00311B55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2.1 </w:t>
            </w:r>
            <w:r w:rsidRPr="004C708F">
              <w:rPr>
                <w:sz w:val="28"/>
              </w:rPr>
              <w:t xml:space="preserve">Poprawa infrastruktury turystycznej i </w:t>
            </w:r>
            <w:proofErr w:type="spellStart"/>
            <w:r w:rsidRPr="004C708F">
              <w:rPr>
                <w:sz w:val="28"/>
              </w:rPr>
              <w:t>okołoturystycznej</w:t>
            </w:r>
            <w:proofErr w:type="spellEnd"/>
            <w:r w:rsidRPr="004C708F">
              <w:rPr>
                <w:sz w:val="28"/>
              </w:rPr>
              <w:t xml:space="preserve"> oraz zachowanie dziedzictwa lokalnego.</w:t>
            </w:r>
          </w:p>
        </w:tc>
        <w:tc>
          <w:tcPr>
            <w:tcW w:w="6684" w:type="dxa"/>
          </w:tcPr>
          <w:p w:rsidR="004C708F" w:rsidRPr="009044B5" w:rsidRDefault="004C708F" w:rsidP="002B0DC0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Renowacja i modernizacja dziedzictwa historycznego na obszarze LGD</w:t>
            </w:r>
          </w:p>
        </w:tc>
        <w:tc>
          <w:tcPr>
            <w:tcW w:w="1839" w:type="dxa"/>
          </w:tcPr>
          <w:p w:rsidR="004C708F" w:rsidRPr="00100DFD" w:rsidRDefault="004C708F" w:rsidP="00D54973">
            <w:pPr>
              <w:pStyle w:val="Akapitzlist"/>
              <w:ind w:left="0"/>
            </w:pPr>
          </w:p>
        </w:tc>
      </w:tr>
      <w:tr w:rsidR="004C708F" w:rsidTr="004C708F">
        <w:trPr>
          <w:trHeight w:val="1422"/>
        </w:trPr>
        <w:tc>
          <w:tcPr>
            <w:tcW w:w="3363" w:type="dxa"/>
            <w:vMerge/>
          </w:tcPr>
          <w:p w:rsidR="004C708F" w:rsidRPr="004C708F" w:rsidRDefault="004C708F" w:rsidP="00311B55">
            <w:pPr>
              <w:pStyle w:val="Akapitzlist"/>
              <w:ind w:left="0"/>
              <w:jc w:val="center"/>
              <w:rPr>
                <w:sz w:val="36"/>
              </w:rPr>
            </w:pPr>
          </w:p>
        </w:tc>
        <w:tc>
          <w:tcPr>
            <w:tcW w:w="2574" w:type="dxa"/>
            <w:vMerge/>
          </w:tcPr>
          <w:p w:rsidR="004C708F" w:rsidRDefault="004C708F" w:rsidP="00311B55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6684" w:type="dxa"/>
          </w:tcPr>
          <w:p w:rsidR="004C708F" w:rsidRPr="009044B5" w:rsidRDefault="004C708F" w:rsidP="002B0DC0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Tworzenie, oznakowanie i promocja szlaków turystycznych</w:t>
            </w:r>
          </w:p>
        </w:tc>
        <w:tc>
          <w:tcPr>
            <w:tcW w:w="1839" w:type="dxa"/>
          </w:tcPr>
          <w:p w:rsidR="004C708F" w:rsidRPr="00100DFD" w:rsidRDefault="004C708F" w:rsidP="00D54973">
            <w:pPr>
              <w:pStyle w:val="Akapitzlist"/>
              <w:ind w:left="0"/>
            </w:pPr>
          </w:p>
        </w:tc>
      </w:tr>
      <w:tr w:rsidR="004C708F" w:rsidTr="004C708F">
        <w:trPr>
          <w:trHeight w:val="845"/>
        </w:trPr>
        <w:tc>
          <w:tcPr>
            <w:tcW w:w="3363" w:type="dxa"/>
            <w:vMerge/>
          </w:tcPr>
          <w:p w:rsidR="004C708F" w:rsidRPr="004C708F" w:rsidRDefault="004C708F" w:rsidP="00311B55">
            <w:pPr>
              <w:pStyle w:val="Akapitzlist"/>
              <w:ind w:left="0"/>
              <w:jc w:val="center"/>
              <w:rPr>
                <w:sz w:val="36"/>
              </w:rPr>
            </w:pPr>
          </w:p>
        </w:tc>
        <w:tc>
          <w:tcPr>
            <w:tcW w:w="2574" w:type="dxa"/>
            <w:vMerge w:val="restart"/>
          </w:tcPr>
          <w:p w:rsidR="004C708F" w:rsidRDefault="004C708F" w:rsidP="00311B55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2.2 </w:t>
            </w:r>
            <w:r w:rsidRPr="004C708F">
              <w:rPr>
                <w:sz w:val="28"/>
              </w:rPr>
              <w:t xml:space="preserve">Promocja walorów </w:t>
            </w:r>
            <w:r w:rsidRPr="004C708F">
              <w:rPr>
                <w:sz w:val="28"/>
              </w:rPr>
              <w:lastRenderedPageBreak/>
              <w:t>turystycznych i dziedzictwa kulturowego obszaru LGD.</w:t>
            </w:r>
          </w:p>
        </w:tc>
        <w:tc>
          <w:tcPr>
            <w:tcW w:w="6684" w:type="dxa"/>
          </w:tcPr>
          <w:p w:rsidR="004C708F" w:rsidRPr="009044B5" w:rsidRDefault="004C708F" w:rsidP="002B0DC0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lastRenderedPageBreak/>
              <w:t>Działania w zakresie promocji  walorów turystyczno-kulturowych</w:t>
            </w:r>
          </w:p>
        </w:tc>
        <w:tc>
          <w:tcPr>
            <w:tcW w:w="1839" w:type="dxa"/>
          </w:tcPr>
          <w:p w:rsidR="004C708F" w:rsidRPr="00100DFD" w:rsidRDefault="004C708F" w:rsidP="00D54973">
            <w:pPr>
              <w:pStyle w:val="Akapitzlist"/>
              <w:ind w:left="0"/>
            </w:pPr>
          </w:p>
        </w:tc>
      </w:tr>
      <w:tr w:rsidR="004C708F" w:rsidTr="004C708F">
        <w:trPr>
          <w:trHeight w:val="1189"/>
        </w:trPr>
        <w:tc>
          <w:tcPr>
            <w:tcW w:w="3363" w:type="dxa"/>
            <w:vMerge/>
          </w:tcPr>
          <w:p w:rsidR="004C708F" w:rsidRPr="004C708F" w:rsidRDefault="004C708F" w:rsidP="00311B55">
            <w:pPr>
              <w:pStyle w:val="Akapitzlist"/>
              <w:ind w:left="0"/>
              <w:jc w:val="center"/>
              <w:rPr>
                <w:sz w:val="36"/>
              </w:rPr>
            </w:pPr>
          </w:p>
        </w:tc>
        <w:tc>
          <w:tcPr>
            <w:tcW w:w="2574" w:type="dxa"/>
            <w:vMerge/>
          </w:tcPr>
          <w:p w:rsidR="004C708F" w:rsidRDefault="004C708F" w:rsidP="00311B55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6684" w:type="dxa"/>
          </w:tcPr>
          <w:p w:rsidR="004C708F" w:rsidRPr="009044B5" w:rsidRDefault="004C708F" w:rsidP="002B0DC0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Działania promujące obszar LGD</w:t>
            </w:r>
          </w:p>
        </w:tc>
        <w:tc>
          <w:tcPr>
            <w:tcW w:w="1839" w:type="dxa"/>
          </w:tcPr>
          <w:p w:rsidR="004C708F" w:rsidRPr="00100DFD" w:rsidRDefault="004C708F" w:rsidP="00D54973">
            <w:pPr>
              <w:pStyle w:val="Akapitzlist"/>
              <w:ind w:left="0"/>
            </w:pPr>
          </w:p>
        </w:tc>
      </w:tr>
      <w:tr w:rsidR="004C708F" w:rsidTr="004C708F">
        <w:trPr>
          <w:trHeight w:val="563"/>
        </w:trPr>
        <w:tc>
          <w:tcPr>
            <w:tcW w:w="3363" w:type="dxa"/>
            <w:vMerge/>
          </w:tcPr>
          <w:p w:rsidR="004C708F" w:rsidRPr="004C708F" w:rsidRDefault="004C708F" w:rsidP="00311B55">
            <w:pPr>
              <w:pStyle w:val="Akapitzlist"/>
              <w:ind w:left="0"/>
              <w:jc w:val="center"/>
              <w:rPr>
                <w:sz w:val="36"/>
              </w:rPr>
            </w:pPr>
          </w:p>
        </w:tc>
        <w:tc>
          <w:tcPr>
            <w:tcW w:w="2574" w:type="dxa"/>
            <w:vMerge w:val="restart"/>
          </w:tcPr>
          <w:p w:rsidR="004C708F" w:rsidRDefault="004C708F" w:rsidP="00311B55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2.3 </w:t>
            </w:r>
            <w:r w:rsidRPr="004C708F">
              <w:rPr>
                <w:sz w:val="28"/>
              </w:rPr>
              <w:t>Zintegrowanie oferty turystycznej - budowa marki obszaru LGD.</w:t>
            </w:r>
          </w:p>
        </w:tc>
        <w:tc>
          <w:tcPr>
            <w:tcW w:w="6684" w:type="dxa"/>
          </w:tcPr>
          <w:p w:rsidR="004C708F" w:rsidRPr="009044B5" w:rsidRDefault="004C708F" w:rsidP="002B0DC0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Stworzenie systemu identyfikacji wizualnej marki obszaru LGD</w:t>
            </w:r>
          </w:p>
        </w:tc>
        <w:tc>
          <w:tcPr>
            <w:tcW w:w="1839" w:type="dxa"/>
          </w:tcPr>
          <w:p w:rsidR="004C708F" w:rsidRPr="00100DFD" w:rsidRDefault="004C708F" w:rsidP="00D54973">
            <w:pPr>
              <w:pStyle w:val="Akapitzlist"/>
              <w:ind w:left="0"/>
            </w:pPr>
          </w:p>
        </w:tc>
      </w:tr>
      <w:tr w:rsidR="004C708F" w:rsidTr="004C708F">
        <w:trPr>
          <w:trHeight w:val="251"/>
        </w:trPr>
        <w:tc>
          <w:tcPr>
            <w:tcW w:w="3363" w:type="dxa"/>
            <w:vMerge/>
          </w:tcPr>
          <w:p w:rsidR="004C708F" w:rsidRPr="004C708F" w:rsidRDefault="004C708F" w:rsidP="00311B55">
            <w:pPr>
              <w:pStyle w:val="Akapitzlist"/>
              <w:ind w:left="0"/>
              <w:jc w:val="center"/>
              <w:rPr>
                <w:sz w:val="36"/>
              </w:rPr>
            </w:pPr>
          </w:p>
        </w:tc>
        <w:tc>
          <w:tcPr>
            <w:tcW w:w="2574" w:type="dxa"/>
            <w:vMerge/>
          </w:tcPr>
          <w:p w:rsidR="004C708F" w:rsidRDefault="004C708F" w:rsidP="00311B55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6684" w:type="dxa"/>
          </w:tcPr>
          <w:p w:rsidR="004C708F" w:rsidRPr="0032168A" w:rsidRDefault="004C708F" w:rsidP="004C708F">
            <w:pPr>
              <w:spacing w:after="200"/>
              <w:rPr>
                <w:rFonts w:ascii="Arial Narrow" w:hAnsi="Arial Narrow" w:cs="Times New Roman"/>
              </w:rPr>
            </w:pPr>
            <w:r w:rsidRPr="0032168A">
              <w:rPr>
                <w:rFonts w:ascii="Arial Narrow" w:hAnsi="Arial Narrow"/>
              </w:rPr>
              <w:t>Tworzenie sieci usług turystycznych -pakietowanie usług turystycznych</w:t>
            </w:r>
            <w:r w:rsidRPr="0032168A">
              <w:rPr>
                <w:rFonts w:ascii="Arial Narrow" w:hAnsi="Arial Narrow" w:cs="Times New Roman"/>
              </w:rPr>
              <w:t>.</w:t>
            </w:r>
          </w:p>
          <w:p w:rsidR="004C708F" w:rsidRPr="009044B5" w:rsidRDefault="004C708F" w:rsidP="002B0DC0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839" w:type="dxa"/>
          </w:tcPr>
          <w:p w:rsidR="004C708F" w:rsidRPr="00100DFD" w:rsidRDefault="004C708F" w:rsidP="00D54973">
            <w:pPr>
              <w:pStyle w:val="Akapitzlist"/>
              <w:ind w:left="0"/>
            </w:pPr>
          </w:p>
        </w:tc>
      </w:tr>
      <w:tr w:rsidR="004C708F" w:rsidTr="004C708F">
        <w:trPr>
          <w:trHeight w:val="519"/>
        </w:trPr>
        <w:tc>
          <w:tcPr>
            <w:tcW w:w="3363" w:type="dxa"/>
            <w:vMerge/>
          </w:tcPr>
          <w:p w:rsidR="004C708F" w:rsidRPr="004C708F" w:rsidRDefault="004C708F" w:rsidP="00311B55">
            <w:pPr>
              <w:pStyle w:val="Akapitzlist"/>
              <w:ind w:left="0"/>
              <w:jc w:val="center"/>
              <w:rPr>
                <w:sz w:val="36"/>
              </w:rPr>
            </w:pPr>
          </w:p>
        </w:tc>
        <w:tc>
          <w:tcPr>
            <w:tcW w:w="2574" w:type="dxa"/>
            <w:vMerge/>
          </w:tcPr>
          <w:p w:rsidR="004C708F" w:rsidRDefault="004C708F" w:rsidP="00311B55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6684" w:type="dxa"/>
          </w:tcPr>
          <w:p w:rsidR="004C708F" w:rsidRPr="009044B5" w:rsidRDefault="004C708F" w:rsidP="002B0DC0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Wspieranie inicjatyw wykorzystujących narzędzia informatyczne w kreowaniu wizerunku obszaru</w:t>
            </w:r>
          </w:p>
        </w:tc>
        <w:tc>
          <w:tcPr>
            <w:tcW w:w="1839" w:type="dxa"/>
          </w:tcPr>
          <w:p w:rsidR="004C708F" w:rsidRPr="00100DFD" w:rsidRDefault="004C708F" w:rsidP="00D54973">
            <w:pPr>
              <w:pStyle w:val="Akapitzlist"/>
              <w:ind w:left="0"/>
            </w:pPr>
          </w:p>
        </w:tc>
      </w:tr>
      <w:tr w:rsidR="004C708F" w:rsidTr="004C708F">
        <w:trPr>
          <w:trHeight w:val="661"/>
        </w:trPr>
        <w:tc>
          <w:tcPr>
            <w:tcW w:w="3363" w:type="dxa"/>
            <w:vMerge w:val="restart"/>
          </w:tcPr>
          <w:p w:rsidR="004C708F" w:rsidRPr="004C708F" w:rsidRDefault="004C708F" w:rsidP="00311B55">
            <w:pPr>
              <w:pStyle w:val="Akapitzlist"/>
              <w:ind w:left="0"/>
              <w:jc w:val="center"/>
              <w:rPr>
                <w:sz w:val="36"/>
              </w:rPr>
            </w:pPr>
            <w:r w:rsidRPr="004C708F">
              <w:rPr>
                <w:sz w:val="36"/>
              </w:rPr>
              <w:t xml:space="preserve">TWORZENIE I ROZWÓJ PARTNERSTW LOKALNYCH  </w:t>
            </w:r>
          </w:p>
        </w:tc>
        <w:tc>
          <w:tcPr>
            <w:tcW w:w="2574" w:type="dxa"/>
            <w:vMerge w:val="restart"/>
          </w:tcPr>
          <w:p w:rsidR="004C708F" w:rsidRDefault="004C708F" w:rsidP="00311B55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3.1 </w:t>
            </w:r>
            <w:r w:rsidRPr="004C708F">
              <w:rPr>
                <w:sz w:val="28"/>
              </w:rPr>
              <w:t>Integracja i aktywizacja społeczna mieszkańców wzmacniająca lokalną tożsamość.</w:t>
            </w:r>
          </w:p>
        </w:tc>
        <w:tc>
          <w:tcPr>
            <w:tcW w:w="6684" w:type="dxa"/>
          </w:tcPr>
          <w:p w:rsidR="004C708F" w:rsidRPr="009044B5" w:rsidRDefault="004C708F" w:rsidP="002B0DC0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Organizacja wydarzeń integrujących lokalne społeczności.</w:t>
            </w:r>
          </w:p>
        </w:tc>
        <w:tc>
          <w:tcPr>
            <w:tcW w:w="1839" w:type="dxa"/>
          </w:tcPr>
          <w:p w:rsidR="004C708F" w:rsidRPr="00100DFD" w:rsidRDefault="004C708F" w:rsidP="00D54973">
            <w:pPr>
              <w:pStyle w:val="Akapitzlist"/>
              <w:ind w:left="0"/>
            </w:pPr>
          </w:p>
        </w:tc>
      </w:tr>
      <w:tr w:rsidR="004C708F" w:rsidTr="004C708F">
        <w:trPr>
          <w:trHeight w:val="1373"/>
        </w:trPr>
        <w:tc>
          <w:tcPr>
            <w:tcW w:w="3363" w:type="dxa"/>
            <w:vMerge/>
          </w:tcPr>
          <w:p w:rsidR="004C708F" w:rsidRPr="004C708F" w:rsidRDefault="004C708F" w:rsidP="00311B55">
            <w:pPr>
              <w:pStyle w:val="Akapitzlist"/>
              <w:ind w:left="0"/>
              <w:jc w:val="center"/>
              <w:rPr>
                <w:sz w:val="36"/>
              </w:rPr>
            </w:pPr>
          </w:p>
        </w:tc>
        <w:tc>
          <w:tcPr>
            <w:tcW w:w="2574" w:type="dxa"/>
            <w:vMerge/>
          </w:tcPr>
          <w:p w:rsidR="004C708F" w:rsidRDefault="004C708F" w:rsidP="00311B55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6684" w:type="dxa"/>
          </w:tcPr>
          <w:p w:rsidR="004C708F" w:rsidRPr="009044B5" w:rsidRDefault="004C708F" w:rsidP="002B0DC0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Podejmowanie inicjatyw na rzecz rozwoju III sektora.</w:t>
            </w:r>
          </w:p>
        </w:tc>
        <w:tc>
          <w:tcPr>
            <w:tcW w:w="1839" w:type="dxa"/>
          </w:tcPr>
          <w:p w:rsidR="004C708F" w:rsidRPr="00100DFD" w:rsidRDefault="004C708F" w:rsidP="00D54973">
            <w:pPr>
              <w:pStyle w:val="Akapitzlist"/>
              <w:ind w:left="0"/>
            </w:pPr>
          </w:p>
        </w:tc>
      </w:tr>
      <w:tr w:rsidR="004C708F" w:rsidTr="004C708F">
        <w:trPr>
          <w:trHeight w:val="770"/>
        </w:trPr>
        <w:tc>
          <w:tcPr>
            <w:tcW w:w="3363" w:type="dxa"/>
            <w:vMerge w:val="restart"/>
          </w:tcPr>
          <w:p w:rsidR="004C708F" w:rsidRPr="004C708F" w:rsidRDefault="004C708F" w:rsidP="00311B55">
            <w:pPr>
              <w:pStyle w:val="Akapitzlist"/>
              <w:ind w:left="0"/>
              <w:jc w:val="center"/>
              <w:rPr>
                <w:sz w:val="36"/>
              </w:rPr>
            </w:pPr>
          </w:p>
        </w:tc>
        <w:tc>
          <w:tcPr>
            <w:tcW w:w="2574" w:type="dxa"/>
            <w:vMerge w:val="restart"/>
          </w:tcPr>
          <w:p w:rsidR="004C708F" w:rsidRDefault="004C708F" w:rsidP="00311B55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3.2 </w:t>
            </w:r>
            <w:r w:rsidRPr="004C708F">
              <w:rPr>
                <w:sz w:val="28"/>
              </w:rPr>
              <w:t>Rozwój oferty spędzania czasu wolnego</w:t>
            </w:r>
          </w:p>
        </w:tc>
        <w:tc>
          <w:tcPr>
            <w:tcW w:w="6684" w:type="dxa"/>
          </w:tcPr>
          <w:p w:rsidR="004C708F" w:rsidRPr="0032168A" w:rsidRDefault="004C708F" w:rsidP="004C708F">
            <w:pPr>
              <w:spacing w:after="200"/>
              <w:rPr>
                <w:rFonts w:ascii="Arial Narrow" w:hAnsi="Arial Narrow"/>
              </w:rPr>
            </w:pPr>
            <w:r w:rsidRPr="004C708F">
              <w:rPr>
                <w:rFonts w:ascii="Arial Narrow" w:hAnsi="Arial Narrow"/>
                <w:color w:val="000000" w:themeColor="text1"/>
              </w:rPr>
              <w:t xml:space="preserve">Rozwój infrastruktury </w:t>
            </w:r>
            <w:r w:rsidRPr="0032168A">
              <w:rPr>
                <w:rFonts w:ascii="Arial Narrow" w:hAnsi="Arial Narrow"/>
              </w:rPr>
              <w:t>rekreacyjnej, sportowej i kulturalnej</w:t>
            </w:r>
          </w:p>
          <w:p w:rsidR="004C708F" w:rsidRPr="009044B5" w:rsidRDefault="004C708F" w:rsidP="002B0DC0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839" w:type="dxa"/>
          </w:tcPr>
          <w:p w:rsidR="004C708F" w:rsidRPr="00100DFD" w:rsidRDefault="004C708F" w:rsidP="00D54973">
            <w:pPr>
              <w:pStyle w:val="Akapitzlist"/>
              <w:ind w:left="0"/>
            </w:pPr>
          </w:p>
        </w:tc>
      </w:tr>
      <w:tr w:rsidR="004C708F" w:rsidTr="004C708F">
        <w:trPr>
          <w:trHeight w:val="586"/>
        </w:trPr>
        <w:tc>
          <w:tcPr>
            <w:tcW w:w="3363" w:type="dxa"/>
            <w:vMerge/>
          </w:tcPr>
          <w:p w:rsidR="004C708F" w:rsidRPr="004C708F" w:rsidRDefault="004C708F" w:rsidP="00311B55">
            <w:pPr>
              <w:pStyle w:val="Akapitzlist"/>
              <w:ind w:left="0"/>
              <w:jc w:val="center"/>
              <w:rPr>
                <w:sz w:val="36"/>
              </w:rPr>
            </w:pPr>
          </w:p>
        </w:tc>
        <w:tc>
          <w:tcPr>
            <w:tcW w:w="2574" w:type="dxa"/>
            <w:vMerge/>
          </w:tcPr>
          <w:p w:rsidR="004C708F" w:rsidRDefault="004C708F" w:rsidP="00311B55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6684" w:type="dxa"/>
          </w:tcPr>
          <w:p w:rsidR="004C708F" w:rsidRPr="009044B5" w:rsidRDefault="004C708F" w:rsidP="002B0DC0">
            <w:pPr>
              <w:pStyle w:val="Default"/>
              <w:rPr>
                <w:rFonts w:ascii="Arial Narrow" w:hAnsi="Arial Narrow"/>
              </w:rPr>
            </w:pPr>
            <w:r w:rsidRPr="004C708F">
              <w:rPr>
                <w:rFonts w:ascii="Arial Narrow" w:hAnsi="Arial Narrow"/>
              </w:rPr>
              <w:t>Rozwój infrastruktury rekreacyjnej, sportowej i kulturalnej</w:t>
            </w:r>
          </w:p>
        </w:tc>
        <w:tc>
          <w:tcPr>
            <w:tcW w:w="1839" w:type="dxa"/>
          </w:tcPr>
          <w:p w:rsidR="004C708F" w:rsidRPr="00100DFD" w:rsidRDefault="004C708F" w:rsidP="00D54973">
            <w:pPr>
              <w:pStyle w:val="Akapitzlist"/>
              <w:ind w:left="0"/>
            </w:pPr>
          </w:p>
        </w:tc>
      </w:tr>
    </w:tbl>
    <w:p w:rsidR="00096499" w:rsidRDefault="00096499" w:rsidP="00096499">
      <w:pPr>
        <w:pStyle w:val="Akapitzlist"/>
        <w:jc w:val="both"/>
        <w:rPr>
          <w:b/>
        </w:rPr>
      </w:pPr>
    </w:p>
    <w:p w:rsidR="00693430" w:rsidRDefault="00693430" w:rsidP="0069343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Wskaźniki realizacji operacji</w:t>
      </w:r>
      <w:r w:rsidR="0042515C">
        <w:rPr>
          <w:b/>
        </w:rPr>
        <w:t xml:space="preserve"> (LSR)</w:t>
      </w:r>
      <w:r w:rsidR="00C84EFE">
        <w:rPr>
          <w:b/>
        </w:rPr>
        <w:t xml:space="preserve"> - rezultat</w:t>
      </w:r>
    </w:p>
    <w:tbl>
      <w:tblPr>
        <w:tblStyle w:val="Tabela-Siatka"/>
        <w:tblW w:w="0" w:type="auto"/>
        <w:tblInd w:w="-318" w:type="dxa"/>
        <w:tblLook w:val="04A0"/>
      </w:tblPr>
      <w:tblGrid>
        <w:gridCol w:w="4689"/>
        <w:gridCol w:w="7077"/>
        <w:gridCol w:w="2694"/>
      </w:tblGrid>
      <w:tr w:rsidR="001C7A08" w:rsidTr="00CD2721">
        <w:tc>
          <w:tcPr>
            <w:tcW w:w="4689" w:type="dxa"/>
          </w:tcPr>
          <w:p w:rsidR="001C7A08" w:rsidRPr="001C7A08" w:rsidRDefault="001C7A08" w:rsidP="00693430">
            <w:pPr>
              <w:jc w:val="both"/>
              <w:rPr>
                <w:b/>
                <w:sz w:val="24"/>
              </w:rPr>
            </w:pPr>
          </w:p>
        </w:tc>
        <w:tc>
          <w:tcPr>
            <w:tcW w:w="7077" w:type="dxa"/>
          </w:tcPr>
          <w:p w:rsidR="001C7A08" w:rsidRPr="001C7A08" w:rsidRDefault="001C7A08" w:rsidP="00693430">
            <w:pPr>
              <w:jc w:val="both"/>
              <w:rPr>
                <w:b/>
                <w:sz w:val="24"/>
              </w:rPr>
            </w:pPr>
            <w:r w:rsidRPr="001C7A08">
              <w:rPr>
                <w:b/>
                <w:sz w:val="24"/>
              </w:rPr>
              <w:t>Wskaźnik rezultatu</w:t>
            </w:r>
          </w:p>
        </w:tc>
        <w:tc>
          <w:tcPr>
            <w:tcW w:w="2694" w:type="dxa"/>
          </w:tcPr>
          <w:p w:rsidR="001C7A08" w:rsidRPr="001C7A08" w:rsidRDefault="001C7A08" w:rsidP="00693430">
            <w:pPr>
              <w:jc w:val="both"/>
              <w:rPr>
                <w:b/>
                <w:sz w:val="24"/>
              </w:rPr>
            </w:pPr>
            <w:r w:rsidRPr="001C7A08">
              <w:rPr>
                <w:b/>
                <w:sz w:val="24"/>
              </w:rPr>
              <w:t>Wartość wskaźnika</w:t>
            </w:r>
            <w:r w:rsidR="00642303">
              <w:rPr>
                <w:b/>
                <w:sz w:val="24"/>
              </w:rPr>
              <w:t xml:space="preserve"> rezultatu</w:t>
            </w:r>
            <w:r w:rsidRPr="001C7A08">
              <w:rPr>
                <w:b/>
                <w:sz w:val="24"/>
              </w:rPr>
              <w:t xml:space="preserve"> w operacji/ zadaniu</w:t>
            </w:r>
          </w:p>
        </w:tc>
      </w:tr>
      <w:tr w:rsidR="00627EA5" w:rsidTr="00CD2721">
        <w:tc>
          <w:tcPr>
            <w:tcW w:w="4689" w:type="dxa"/>
            <w:vMerge w:val="restart"/>
          </w:tcPr>
          <w:p w:rsidR="00627EA5" w:rsidRPr="006B6DAE" w:rsidRDefault="00627EA5" w:rsidP="00BD2D37">
            <w:pPr>
              <w:pStyle w:val="Akapitzlist"/>
              <w:ind w:left="0"/>
              <w:jc w:val="center"/>
              <w:rPr>
                <w:sz w:val="28"/>
              </w:rPr>
            </w:pPr>
          </w:p>
          <w:p w:rsidR="00627EA5" w:rsidRPr="006B6DAE" w:rsidRDefault="00627EA5" w:rsidP="00BD2D37">
            <w:pPr>
              <w:pStyle w:val="Akapitzlist"/>
              <w:ind w:left="0"/>
              <w:jc w:val="center"/>
              <w:rPr>
                <w:sz w:val="28"/>
              </w:rPr>
            </w:pPr>
            <w:r w:rsidRPr="006B6DAE">
              <w:rPr>
                <w:sz w:val="28"/>
              </w:rPr>
              <w:t xml:space="preserve">1.1 </w:t>
            </w:r>
            <w:r w:rsidRPr="004C708F">
              <w:rPr>
                <w:sz w:val="28"/>
              </w:rPr>
              <w:t>Podejmowanie i rozwój działalności gospodarczej na obszarze objętym LSR.</w:t>
            </w:r>
          </w:p>
        </w:tc>
        <w:tc>
          <w:tcPr>
            <w:tcW w:w="7077" w:type="dxa"/>
          </w:tcPr>
          <w:p w:rsidR="00627EA5" w:rsidRPr="001C7A08" w:rsidRDefault="00BD2D37" w:rsidP="00404329">
            <w:pPr>
              <w:pStyle w:val="Default"/>
              <w:jc w:val="both"/>
            </w:pPr>
            <w:r w:rsidRPr="0032168A">
              <w:rPr>
                <w:rFonts w:ascii="Arial Narrow" w:hAnsi="Arial Narrow"/>
              </w:rPr>
              <w:t>Liczba utworzonych miejsc pracy  na obszarze LGD ( I.1.1.; I.1.2. i  I.1.3)</w:t>
            </w:r>
          </w:p>
        </w:tc>
        <w:tc>
          <w:tcPr>
            <w:tcW w:w="2694" w:type="dxa"/>
          </w:tcPr>
          <w:p w:rsidR="00627EA5" w:rsidRPr="001C7A08" w:rsidRDefault="00627EA5" w:rsidP="00693430">
            <w:pPr>
              <w:jc w:val="both"/>
              <w:rPr>
                <w:sz w:val="24"/>
              </w:rPr>
            </w:pPr>
          </w:p>
        </w:tc>
      </w:tr>
      <w:tr w:rsidR="00627EA5" w:rsidTr="00CD2721">
        <w:tc>
          <w:tcPr>
            <w:tcW w:w="4689" w:type="dxa"/>
            <w:vMerge/>
          </w:tcPr>
          <w:p w:rsidR="00627EA5" w:rsidRPr="001C7A08" w:rsidRDefault="00627EA5" w:rsidP="001C7A08">
            <w:pPr>
              <w:jc w:val="center"/>
              <w:rPr>
                <w:sz w:val="28"/>
              </w:rPr>
            </w:pPr>
          </w:p>
        </w:tc>
        <w:tc>
          <w:tcPr>
            <w:tcW w:w="7077" w:type="dxa"/>
          </w:tcPr>
          <w:p w:rsidR="00627EA5" w:rsidRDefault="00BD2D37" w:rsidP="00404329">
            <w:pPr>
              <w:pStyle w:val="Default"/>
              <w:jc w:val="both"/>
              <w:rPr>
                <w:sz w:val="22"/>
                <w:szCs w:val="22"/>
              </w:rPr>
            </w:pPr>
            <w:r w:rsidRPr="0032168A">
              <w:rPr>
                <w:rFonts w:ascii="Arial Narrow" w:hAnsi="Arial Narrow"/>
              </w:rPr>
              <w:t>Liczba operacji mających pozytywny wpływ na ochronę środowiska i/lub przeciwdziałanie zmianom klimatu ( spośród I.1.1;  I.1.2 i I.1.3)</w:t>
            </w:r>
          </w:p>
        </w:tc>
        <w:tc>
          <w:tcPr>
            <w:tcW w:w="2694" w:type="dxa"/>
          </w:tcPr>
          <w:p w:rsidR="00627EA5" w:rsidRPr="001C7A08" w:rsidRDefault="00627EA5" w:rsidP="00693430">
            <w:pPr>
              <w:jc w:val="both"/>
              <w:rPr>
                <w:sz w:val="24"/>
              </w:rPr>
            </w:pPr>
          </w:p>
        </w:tc>
      </w:tr>
      <w:tr w:rsidR="00627EA5" w:rsidTr="00CD2721">
        <w:tc>
          <w:tcPr>
            <w:tcW w:w="4689" w:type="dxa"/>
            <w:vMerge/>
          </w:tcPr>
          <w:p w:rsidR="00627EA5" w:rsidRPr="001C7A08" w:rsidRDefault="00627EA5" w:rsidP="001C7A08">
            <w:pPr>
              <w:jc w:val="center"/>
              <w:rPr>
                <w:sz w:val="28"/>
              </w:rPr>
            </w:pPr>
          </w:p>
        </w:tc>
        <w:tc>
          <w:tcPr>
            <w:tcW w:w="7077" w:type="dxa"/>
          </w:tcPr>
          <w:p w:rsidR="00627EA5" w:rsidRDefault="00BD2D37" w:rsidP="00404329">
            <w:pPr>
              <w:pStyle w:val="Default"/>
              <w:jc w:val="both"/>
              <w:rPr>
                <w:sz w:val="22"/>
                <w:szCs w:val="22"/>
              </w:rPr>
            </w:pPr>
            <w:r w:rsidRPr="0032168A">
              <w:rPr>
                <w:rFonts w:ascii="Arial Narrow" w:hAnsi="Arial Narrow"/>
              </w:rPr>
              <w:t>Liczba operacji ukierunkowanych na innowacje ( spośród I.1.1;  I.1.2 i I.1.3)</w:t>
            </w:r>
          </w:p>
        </w:tc>
        <w:tc>
          <w:tcPr>
            <w:tcW w:w="2694" w:type="dxa"/>
          </w:tcPr>
          <w:p w:rsidR="00627EA5" w:rsidRPr="001C7A08" w:rsidRDefault="00627EA5" w:rsidP="00693430">
            <w:pPr>
              <w:jc w:val="both"/>
              <w:rPr>
                <w:sz w:val="24"/>
              </w:rPr>
            </w:pPr>
          </w:p>
        </w:tc>
      </w:tr>
      <w:tr w:rsidR="00627EA5" w:rsidTr="00CD2721">
        <w:tc>
          <w:tcPr>
            <w:tcW w:w="4689" w:type="dxa"/>
            <w:vMerge/>
          </w:tcPr>
          <w:p w:rsidR="00627EA5" w:rsidRPr="001C7A08" w:rsidRDefault="00627EA5" w:rsidP="001C7A08">
            <w:pPr>
              <w:jc w:val="center"/>
              <w:rPr>
                <w:sz w:val="28"/>
              </w:rPr>
            </w:pPr>
          </w:p>
        </w:tc>
        <w:tc>
          <w:tcPr>
            <w:tcW w:w="7077" w:type="dxa"/>
          </w:tcPr>
          <w:p w:rsidR="00627EA5" w:rsidRDefault="00BD2D37" w:rsidP="00404329">
            <w:pPr>
              <w:pStyle w:val="Default"/>
              <w:jc w:val="both"/>
              <w:rPr>
                <w:sz w:val="22"/>
                <w:szCs w:val="22"/>
              </w:rPr>
            </w:pPr>
            <w:r w:rsidRPr="0032168A">
              <w:rPr>
                <w:rFonts w:ascii="Arial Narrow" w:hAnsi="Arial Narrow"/>
              </w:rPr>
              <w:t>Liczba podmiotów korzystających z infrastruktury służącej przetwarzaniu produktów rolnych (I.1.2)</w:t>
            </w:r>
          </w:p>
        </w:tc>
        <w:tc>
          <w:tcPr>
            <w:tcW w:w="2694" w:type="dxa"/>
          </w:tcPr>
          <w:p w:rsidR="00627EA5" w:rsidRPr="001C7A08" w:rsidRDefault="00627EA5" w:rsidP="00693430">
            <w:pPr>
              <w:jc w:val="both"/>
              <w:rPr>
                <w:sz w:val="24"/>
              </w:rPr>
            </w:pPr>
          </w:p>
        </w:tc>
      </w:tr>
      <w:tr w:rsidR="00627EA5" w:rsidTr="00CD2721">
        <w:tc>
          <w:tcPr>
            <w:tcW w:w="4689" w:type="dxa"/>
            <w:vMerge/>
          </w:tcPr>
          <w:p w:rsidR="00627EA5" w:rsidRPr="001C7A08" w:rsidRDefault="00627EA5" w:rsidP="001C7A08">
            <w:pPr>
              <w:jc w:val="center"/>
              <w:rPr>
                <w:sz w:val="28"/>
              </w:rPr>
            </w:pPr>
          </w:p>
        </w:tc>
        <w:tc>
          <w:tcPr>
            <w:tcW w:w="7077" w:type="dxa"/>
          </w:tcPr>
          <w:p w:rsidR="00627EA5" w:rsidRDefault="00BD2D37" w:rsidP="00404329">
            <w:pPr>
              <w:pStyle w:val="Default"/>
              <w:jc w:val="both"/>
              <w:rPr>
                <w:sz w:val="22"/>
                <w:szCs w:val="22"/>
              </w:rPr>
            </w:pPr>
            <w:r w:rsidRPr="0032168A">
              <w:rPr>
                <w:rFonts w:ascii="Arial Narrow" w:hAnsi="Arial Narrow"/>
              </w:rPr>
              <w:t xml:space="preserve">Liczba osób </w:t>
            </w:r>
            <w:proofErr w:type="spellStart"/>
            <w:r w:rsidRPr="0032168A">
              <w:rPr>
                <w:rFonts w:ascii="Arial Narrow" w:hAnsi="Arial Narrow"/>
              </w:rPr>
              <w:t>uczestn</w:t>
            </w:r>
            <w:proofErr w:type="spellEnd"/>
            <w:r w:rsidRPr="0032168A">
              <w:rPr>
                <w:rFonts w:ascii="Arial Narrow" w:hAnsi="Arial Narrow"/>
              </w:rPr>
              <w:t>. w spotkaniach informacyjno konsultacyjnych oraz w szkoleniach dla potencjalnych Beneficjentów (I.1.4)</w:t>
            </w:r>
          </w:p>
        </w:tc>
        <w:tc>
          <w:tcPr>
            <w:tcW w:w="2694" w:type="dxa"/>
          </w:tcPr>
          <w:p w:rsidR="00627EA5" w:rsidRPr="001C7A08" w:rsidRDefault="00627EA5" w:rsidP="00693430">
            <w:pPr>
              <w:jc w:val="both"/>
              <w:rPr>
                <w:sz w:val="24"/>
              </w:rPr>
            </w:pPr>
          </w:p>
        </w:tc>
      </w:tr>
      <w:tr w:rsidR="00627EA5" w:rsidTr="00CD2721">
        <w:tc>
          <w:tcPr>
            <w:tcW w:w="4689" w:type="dxa"/>
            <w:vMerge w:val="restart"/>
          </w:tcPr>
          <w:p w:rsidR="00627EA5" w:rsidRDefault="00627EA5" w:rsidP="00BD2D37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2.1 </w:t>
            </w:r>
            <w:r w:rsidRPr="004C708F">
              <w:rPr>
                <w:sz w:val="28"/>
              </w:rPr>
              <w:t xml:space="preserve">Poprawa infrastruktury turystycznej i </w:t>
            </w:r>
            <w:proofErr w:type="spellStart"/>
            <w:r w:rsidRPr="004C708F">
              <w:rPr>
                <w:sz w:val="28"/>
              </w:rPr>
              <w:t>okołoturystycznej</w:t>
            </w:r>
            <w:proofErr w:type="spellEnd"/>
            <w:r w:rsidRPr="004C708F">
              <w:rPr>
                <w:sz w:val="28"/>
              </w:rPr>
              <w:t xml:space="preserve"> oraz zachowanie dziedzictwa lokalnego.</w:t>
            </w:r>
          </w:p>
        </w:tc>
        <w:tc>
          <w:tcPr>
            <w:tcW w:w="7077" w:type="dxa"/>
          </w:tcPr>
          <w:p w:rsidR="00BD2D37" w:rsidRPr="0032168A" w:rsidRDefault="00BD2D37" w:rsidP="00BD2D37">
            <w:pPr>
              <w:rPr>
                <w:rFonts w:ascii="Arial Narrow" w:hAnsi="Arial Narrow"/>
              </w:rPr>
            </w:pPr>
            <w:r w:rsidRPr="0032168A">
              <w:rPr>
                <w:rFonts w:ascii="Arial Narrow" w:hAnsi="Arial Narrow"/>
              </w:rPr>
              <w:t>Wzrost liczby osób odwiedzających zabytki i obiekty (II.1.1)</w:t>
            </w:r>
          </w:p>
          <w:p w:rsidR="00627EA5" w:rsidRPr="001C7A08" w:rsidRDefault="00627EA5" w:rsidP="00693430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627EA5" w:rsidRPr="001C7A08" w:rsidRDefault="00627EA5" w:rsidP="00693430">
            <w:pPr>
              <w:jc w:val="both"/>
              <w:rPr>
                <w:sz w:val="24"/>
              </w:rPr>
            </w:pPr>
          </w:p>
        </w:tc>
      </w:tr>
      <w:tr w:rsidR="00627EA5" w:rsidTr="00CD2721">
        <w:tc>
          <w:tcPr>
            <w:tcW w:w="4689" w:type="dxa"/>
            <w:vMerge/>
          </w:tcPr>
          <w:p w:rsidR="00627EA5" w:rsidRPr="001C7A08" w:rsidRDefault="00627EA5" w:rsidP="001C7A08">
            <w:pPr>
              <w:jc w:val="center"/>
              <w:rPr>
                <w:sz w:val="28"/>
              </w:rPr>
            </w:pPr>
          </w:p>
        </w:tc>
        <w:tc>
          <w:tcPr>
            <w:tcW w:w="7077" w:type="dxa"/>
          </w:tcPr>
          <w:p w:rsidR="00627EA5" w:rsidRPr="001C7A08" w:rsidRDefault="00BD2D37" w:rsidP="00693430">
            <w:pPr>
              <w:jc w:val="both"/>
              <w:rPr>
                <w:sz w:val="24"/>
              </w:rPr>
            </w:pPr>
            <w:r w:rsidRPr="0032168A">
              <w:rPr>
                <w:rFonts w:ascii="Arial Narrow" w:hAnsi="Arial Narrow"/>
              </w:rPr>
              <w:t xml:space="preserve">Liczba projektów współpracy skierowanych do turystów, kuracjuszy i mieszkańców </w:t>
            </w:r>
            <w:r>
              <w:rPr>
                <w:rFonts w:ascii="Arial Narrow" w:hAnsi="Arial Narrow"/>
              </w:rPr>
              <w:t xml:space="preserve"> (II.1.2</w:t>
            </w:r>
            <w:r w:rsidRPr="0032168A">
              <w:rPr>
                <w:rFonts w:ascii="Arial Narrow" w:hAnsi="Arial Narrow"/>
              </w:rPr>
              <w:t>)</w:t>
            </w:r>
          </w:p>
        </w:tc>
        <w:tc>
          <w:tcPr>
            <w:tcW w:w="2694" w:type="dxa"/>
          </w:tcPr>
          <w:p w:rsidR="00627EA5" w:rsidRPr="001C7A08" w:rsidRDefault="00627EA5" w:rsidP="00693430">
            <w:pPr>
              <w:jc w:val="both"/>
              <w:rPr>
                <w:sz w:val="24"/>
              </w:rPr>
            </w:pPr>
          </w:p>
        </w:tc>
      </w:tr>
      <w:tr w:rsidR="00627EA5" w:rsidTr="00CD2721">
        <w:tc>
          <w:tcPr>
            <w:tcW w:w="4689" w:type="dxa"/>
          </w:tcPr>
          <w:p w:rsidR="00627EA5" w:rsidRDefault="00627EA5" w:rsidP="00BD2D37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2.2 </w:t>
            </w:r>
            <w:r w:rsidRPr="004C708F">
              <w:rPr>
                <w:sz w:val="28"/>
              </w:rPr>
              <w:t>Promocja walorów turystycznych i dziedzictwa kulturowego obszaru LGD.</w:t>
            </w:r>
          </w:p>
        </w:tc>
        <w:tc>
          <w:tcPr>
            <w:tcW w:w="7077" w:type="dxa"/>
          </w:tcPr>
          <w:p w:rsidR="00627EA5" w:rsidRPr="001C7A08" w:rsidRDefault="00BD2D37" w:rsidP="00404329">
            <w:pPr>
              <w:pStyle w:val="Default"/>
              <w:jc w:val="both"/>
            </w:pPr>
            <w:r w:rsidRPr="009044B5">
              <w:rPr>
                <w:rFonts w:ascii="Arial Narrow" w:hAnsi="Arial Narrow"/>
              </w:rPr>
              <w:t xml:space="preserve">Liczba osób objętych działaniami </w:t>
            </w:r>
            <w:r w:rsidRPr="0032168A">
              <w:rPr>
                <w:rFonts w:ascii="Arial Narrow" w:hAnsi="Arial Narrow"/>
              </w:rPr>
              <w:t>promocyjnymi (II.2.1; II.2.2)</w:t>
            </w:r>
          </w:p>
        </w:tc>
        <w:tc>
          <w:tcPr>
            <w:tcW w:w="2694" w:type="dxa"/>
          </w:tcPr>
          <w:p w:rsidR="00627EA5" w:rsidRPr="001C7A08" w:rsidRDefault="00627EA5" w:rsidP="00693430">
            <w:pPr>
              <w:jc w:val="both"/>
              <w:rPr>
                <w:sz w:val="24"/>
              </w:rPr>
            </w:pPr>
          </w:p>
        </w:tc>
      </w:tr>
      <w:tr w:rsidR="00BD2D37" w:rsidTr="00BD2D37">
        <w:trPr>
          <w:trHeight w:val="569"/>
        </w:trPr>
        <w:tc>
          <w:tcPr>
            <w:tcW w:w="4689" w:type="dxa"/>
            <w:vMerge w:val="restart"/>
          </w:tcPr>
          <w:p w:rsidR="00BD2D37" w:rsidRDefault="00BD2D37" w:rsidP="00BD2D37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2.3 </w:t>
            </w:r>
            <w:r w:rsidRPr="004C708F">
              <w:rPr>
                <w:sz w:val="28"/>
              </w:rPr>
              <w:t>Zintegrowanie oferty turystycznej - budowa marki obszaru LGD.</w:t>
            </w:r>
          </w:p>
        </w:tc>
        <w:tc>
          <w:tcPr>
            <w:tcW w:w="7077" w:type="dxa"/>
          </w:tcPr>
          <w:p w:rsidR="00BD2D37" w:rsidRPr="001C7A08" w:rsidRDefault="00BD2D37" w:rsidP="00404329">
            <w:pPr>
              <w:pStyle w:val="Default"/>
              <w:jc w:val="both"/>
            </w:pPr>
            <w:r w:rsidRPr="00FD02DA">
              <w:rPr>
                <w:rFonts w:ascii="Arial Narrow" w:hAnsi="Arial Narrow"/>
              </w:rPr>
              <w:t>Liczba osób, które skorzystały z więcej niż jednej usługi turystycznej objętej siecią, która otrzymała wsparcie w ramach realizacji LSR (II.3.2)</w:t>
            </w:r>
          </w:p>
        </w:tc>
        <w:tc>
          <w:tcPr>
            <w:tcW w:w="2694" w:type="dxa"/>
          </w:tcPr>
          <w:p w:rsidR="00BD2D37" w:rsidRPr="001C7A08" w:rsidRDefault="00BD2D37" w:rsidP="00693430">
            <w:pPr>
              <w:jc w:val="both"/>
              <w:rPr>
                <w:sz w:val="24"/>
              </w:rPr>
            </w:pPr>
          </w:p>
        </w:tc>
      </w:tr>
      <w:tr w:rsidR="00BD2D37" w:rsidTr="00BD2D37">
        <w:trPr>
          <w:trHeight w:val="167"/>
        </w:trPr>
        <w:tc>
          <w:tcPr>
            <w:tcW w:w="4689" w:type="dxa"/>
            <w:vMerge/>
          </w:tcPr>
          <w:p w:rsidR="00BD2D37" w:rsidRDefault="00BD2D37" w:rsidP="00BD2D37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7077" w:type="dxa"/>
          </w:tcPr>
          <w:p w:rsidR="00BD2D37" w:rsidRPr="00FD02DA" w:rsidRDefault="00BD2D37" w:rsidP="00404329">
            <w:pPr>
              <w:pStyle w:val="Default"/>
              <w:jc w:val="both"/>
              <w:rPr>
                <w:rFonts w:ascii="Arial Narrow" w:hAnsi="Arial Narrow"/>
              </w:rPr>
            </w:pPr>
            <w:r w:rsidRPr="00FD02DA">
              <w:rPr>
                <w:rFonts w:ascii="Arial Narrow" w:hAnsi="Arial Narrow"/>
              </w:rPr>
              <w:t>Liczba osób korzystających z utworzonych narzędzi informatycznych kreujących wizerunek regionu (II.3.3)</w:t>
            </w:r>
          </w:p>
        </w:tc>
        <w:tc>
          <w:tcPr>
            <w:tcW w:w="2694" w:type="dxa"/>
          </w:tcPr>
          <w:p w:rsidR="00BD2D37" w:rsidRPr="001C7A08" w:rsidRDefault="00BD2D37" w:rsidP="00693430">
            <w:pPr>
              <w:jc w:val="both"/>
              <w:rPr>
                <w:sz w:val="24"/>
              </w:rPr>
            </w:pPr>
          </w:p>
        </w:tc>
      </w:tr>
      <w:tr w:rsidR="00BD2D37" w:rsidTr="00BD2D37">
        <w:trPr>
          <w:trHeight w:val="109"/>
        </w:trPr>
        <w:tc>
          <w:tcPr>
            <w:tcW w:w="4689" w:type="dxa"/>
            <w:vMerge/>
          </w:tcPr>
          <w:p w:rsidR="00BD2D37" w:rsidRDefault="00BD2D37" w:rsidP="00BD2D37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7077" w:type="dxa"/>
            <w:vAlign w:val="center"/>
          </w:tcPr>
          <w:p w:rsidR="00BD2D37" w:rsidRPr="00FD02DA" w:rsidRDefault="00BD2D37" w:rsidP="00BD2D37">
            <w:pPr>
              <w:jc w:val="both"/>
              <w:rPr>
                <w:rFonts w:ascii="Arial Narrow" w:hAnsi="Arial Narrow"/>
              </w:rPr>
            </w:pPr>
            <w:r w:rsidRPr="00FD02DA">
              <w:rPr>
                <w:rFonts w:ascii="Arial Narrow" w:hAnsi="Arial Narrow"/>
              </w:rPr>
              <w:t>Liczba osób będących odbiorcami działań wizerunkowych (II.3.1)</w:t>
            </w:r>
          </w:p>
        </w:tc>
        <w:tc>
          <w:tcPr>
            <w:tcW w:w="2694" w:type="dxa"/>
          </w:tcPr>
          <w:p w:rsidR="00BD2D37" w:rsidRPr="001C7A08" w:rsidRDefault="00BD2D37" w:rsidP="00693430">
            <w:pPr>
              <w:jc w:val="both"/>
              <w:rPr>
                <w:sz w:val="24"/>
              </w:rPr>
            </w:pPr>
          </w:p>
        </w:tc>
      </w:tr>
      <w:tr w:rsidR="00BD2D37" w:rsidTr="00BD2D37">
        <w:trPr>
          <w:trHeight w:val="502"/>
        </w:trPr>
        <w:tc>
          <w:tcPr>
            <w:tcW w:w="4689" w:type="dxa"/>
            <w:vMerge w:val="restart"/>
          </w:tcPr>
          <w:p w:rsidR="00BD2D37" w:rsidRDefault="00BD2D37" w:rsidP="00BD2D37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3.1 </w:t>
            </w:r>
            <w:r w:rsidRPr="004C708F">
              <w:rPr>
                <w:sz w:val="28"/>
              </w:rPr>
              <w:t>Integracja i aktywizacja społeczna mieszkańców wzmacniająca lokalną tożsamość.</w:t>
            </w:r>
          </w:p>
        </w:tc>
        <w:tc>
          <w:tcPr>
            <w:tcW w:w="7077" w:type="dxa"/>
          </w:tcPr>
          <w:p w:rsidR="00BD2D37" w:rsidRPr="001C7A08" w:rsidRDefault="00BD2D37" w:rsidP="00404329">
            <w:pPr>
              <w:pStyle w:val="Default"/>
              <w:jc w:val="both"/>
            </w:pPr>
            <w:r w:rsidRPr="009044B5">
              <w:rPr>
                <w:rFonts w:ascii="Arial Narrow" w:hAnsi="Arial Narrow"/>
              </w:rPr>
              <w:t xml:space="preserve">Liczba osób objętych działaniami aktywizacyjnymi </w:t>
            </w:r>
            <w:r>
              <w:rPr>
                <w:rFonts w:ascii="Arial Narrow" w:hAnsi="Arial Narrow"/>
              </w:rPr>
              <w:t>(III.1.1)</w:t>
            </w:r>
          </w:p>
        </w:tc>
        <w:tc>
          <w:tcPr>
            <w:tcW w:w="2694" w:type="dxa"/>
          </w:tcPr>
          <w:p w:rsidR="00BD2D37" w:rsidRPr="001C7A08" w:rsidRDefault="00BD2D37" w:rsidP="00693430">
            <w:pPr>
              <w:jc w:val="both"/>
              <w:rPr>
                <w:sz w:val="24"/>
              </w:rPr>
            </w:pPr>
          </w:p>
        </w:tc>
      </w:tr>
      <w:tr w:rsidR="00BD2D37" w:rsidTr="00CD2721">
        <w:trPr>
          <w:trHeight w:val="519"/>
        </w:trPr>
        <w:tc>
          <w:tcPr>
            <w:tcW w:w="4689" w:type="dxa"/>
            <w:vMerge/>
          </w:tcPr>
          <w:p w:rsidR="00BD2D37" w:rsidRDefault="00BD2D37" w:rsidP="00BD2D37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7077" w:type="dxa"/>
          </w:tcPr>
          <w:p w:rsidR="00BD2D37" w:rsidRPr="009044B5" w:rsidRDefault="00BD2D37" w:rsidP="00404329">
            <w:pPr>
              <w:pStyle w:val="Default"/>
              <w:jc w:val="both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Liczba uczestników szkoleń</w:t>
            </w:r>
            <w:r>
              <w:rPr>
                <w:rFonts w:ascii="Arial Narrow" w:hAnsi="Arial Narrow"/>
              </w:rPr>
              <w:t xml:space="preserve"> (III.1.2)</w:t>
            </w:r>
          </w:p>
        </w:tc>
        <w:tc>
          <w:tcPr>
            <w:tcW w:w="2694" w:type="dxa"/>
          </w:tcPr>
          <w:p w:rsidR="00BD2D37" w:rsidRPr="001C7A08" w:rsidRDefault="00BD2D37" w:rsidP="00693430">
            <w:pPr>
              <w:jc w:val="both"/>
              <w:rPr>
                <w:sz w:val="24"/>
              </w:rPr>
            </w:pPr>
          </w:p>
        </w:tc>
      </w:tr>
      <w:tr w:rsidR="00BD2D37" w:rsidTr="00CD2721">
        <w:tc>
          <w:tcPr>
            <w:tcW w:w="4689" w:type="dxa"/>
          </w:tcPr>
          <w:p w:rsidR="00BD2D37" w:rsidRDefault="00BD2D37" w:rsidP="00BD2D37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3.2 </w:t>
            </w:r>
            <w:r w:rsidRPr="004C708F">
              <w:rPr>
                <w:sz w:val="28"/>
              </w:rPr>
              <w:t>Rozwój oferty spędzania czasu wolnego</w:t>
            </w:r>
          </w:p>
        </w:tc>
        <w:tc>
          <w:tcPr>
            <w:tcW w:w="7077" w:type="dxa"/>
          </w:tcPr>
          <w:p w:rsidR="00BD2D37" w:rsidRPr="001C7A08" w:rsidRDefault="006F30D5" w:rsidP="00404329">
            <w:pPr>
              <w:pStyle w:val="Default"/>
              <w:jc w:val="both"/>
            </w:pPr>
            <w:r w:rsidRPr="0032168A">
              <w:rPr>
                <w:rFonts w:ascii="Arial Narrow" w:hAnsi="Arial Narrow"/>
              </w:rPr>
              <w:t>Wzrost  liczby osób korzystających z infrastruktury rekreacyjnej, sportowej i kulturalnej (III.2.1; III.2.2)</w:t>
            </w:r>
          </w:p>
        </w:tc>
        <w:tc>
          <w:tcPr>
            <w:tcW w:w="2694" w:type="dxa"/>
          </w:tcPr>
          <w:p w:rsidR="00BD2D37" w:rsidRPr="001C7A08" w:rsidRDefault="00BD2D37" w:rsidP="00693430">
            <w:pPr>
              <w:jc w:val="both"/>
              <w:rPr>
                <w:sz w:val="24"/>
              </w:rPr>
            </w:pPr>
          </w:p>
        </w:tc>
      </w:tr>
    </w:tbl>
    <w:p w:rsidR="00693430" w:rsidRDefault="00693430" w:rsidP="00693430">
      <w:pPr>
        <w:jc w:val="both"/>
        <w:rPr>
          <w:b/>
        </w:rPr>
      </w:pPr>
    </w:p>
    <w:p w:rsidR="00C84EFE" w:rsidRDefault="00C84EFE" w:rsidP="00C84EF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Wskaźniki realizacji operacji </w:t>
      </w:r>
      <w:r w:rsidR="0042515C">
        <w:rPr>
          <w:b/>
        </w:rPr>
        <w:t xml:space="preserve">(LSR) </w:t>
      </w:r>
      <w:r>
        <w:rPr>
          <w:b/>
        </w:rPr>
        <w:t>– produkt</w:t>
      </w:r>
    </w:p>
    <w:tbl>
      <w:tblPr>
        <w:tblStyle w:val="Tabela-Siatka"/>
        <w:tblW w:w="14460" w:type="dxa"/>
        <w:tblInd w:w="-318" w:type="dxa"/>
        <w:tblLook w:val="04A0"/>
      </w:tblPr>
      <w:tblGrid>
        <w:gridCol w:w="4679"/>
        <w:gridCol w:w="7087"/>
        <w:gridCol w:w="2694"/>
      </w:tblGrid>
      <w:tr w:rsidR="00C84EFE" w:rsidTr="005F5178">
        <w:tc>
          <w:tcPr>
            <w:tcW w:w="4679" w:type="dxa"/>
          </w:tcPr>
          <w:p w:rsidR="00C84EFE" w:rsidRPr="001C7A08" w:rsidRDefault="00C84EFE" w:rsidP="00D5497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Przedsięwzięcia</w:t>
            </w:r>
          </w:p>
        </w:tc>
        <w:tc>
          <w:tcPr>
            <w:tcW w:w="7087" w:type="dxa"/>
          </w:tcPr>
          <w:p w:rsidR="00C84EFE" w:rsidRPr="001C7A08" w:rsidRDefault="00C84EFE" w:rsidP="00D5497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Wskaźnik produktu</w:t>
            </w:r>
          </w:p>
        </w:tc>
        <w:tc>
          <w:tcPr>
            <w:tcW w:w="2694" w:type="dxa"/>
          </w:tcPr>
          <w:p w:rsidR="00C84EFE" w:rsidRPr="001C7A08" w:rsidRDefault="00C84EFE" w:rsidP="00D54973">
            <w:pPr>
              <w:jc w:val="both"/>
              <w:rPr>
                <w:b/>
                <w:sz w:val="24"/>
              </w:rPr>
            </w:pPr>
            <w:r w:rsidRPr="001C7A08">
              <w:rPr>
                <w:b/>
                <w:sz w:val="24"/>
              </w:rPr>
              <w:t>Wartość wskaźnika</w:t>
            </w:r>
            <w:r w:rsidR="00642303">
              <w:rPr>
                <w:b/>
                <w:sz w:val="24"/>
              </w:rPr>
              <w:t xml:space="preserve"> produktu</w:t>
            </w:r>
            <w:r w:rsidRPr="001C7A08">
              <w:rPr>
                <w:b/>
                <w:sz w:val="24"/>
              </w:rPr>
              <w:t xml:space="preserve"> w operacji/ zadaniu</w:t>
            </w:r>
          </w:p>
        </w:tc>
      </w:tr>
      <w:tr w:rsidR="004E7145" w:rsidTr="005F5178">
        <w:tc>
          <w:tcPr>
            <w:tcW w:w="4679" w:type="dxa"/>
          </w:tcPr>
          <w:p w:rsidR="004E7145" w:rsidRDefault="004E7145" w:rsidP="005D74FB">
            <w:pPr>
              <w:pStyle w:val="Default"/>
            </w:pPr>
            <w:r w:rsidRPr="009044B5">
              <w:rPr>
                <w:rFonts w:ascii="Arial Narrow" w:hAnsi="Arial Narrow"/>
              </w:rPr>
              <w:t>Wspieranie inicjatyw gospodarczych w istniejących mikro i małych przedsiębiorstwach</w:t>
            </w:r>
          </w:p>
        </w:tc>
        <w:tc>
          <w:tcPr>
            <w:tcW w:w="7087" w:type="dxa"/>
          </w:tcPr>
          <w:p w:rsidR="004E7145" w:rsidRPr="001C7A08" w:rsidRDefault="004E7145" w:rsidP="00B249CB">
            <w:pPr>
              <w:pStyle w:val="Default"/>
            </w:pPr>
            <w:r w:rsidRPr="009044B5">
              <w:rPr>
                <w:rFonts w:ascii="Arial Narrow" w:hAnsi="Arial Narrow"/>
              </w:rPr>
              <w:t>liczba operacji polegających na rozwoju istniejącego przedsiębiorstwa</w:t>
            </w: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c>
          <w:tcPr>
            <w:tcW w:w="4679" w:type="dxa"/>
          </w:tcPr>
          <w:p w:rsidR="004E7145" w:rsidRPr="00100DFD" w:rsidRDefault="004E7145" w:rsidP="005D74FB">
            <w:pPr>
              <w:pStyle w:val="Default"/>
            </w:pPr>
            <w:r w:rsidRPr="009044B5">
              <w:rPr>
                <w:rFonts w:ascii="Arial Narrow" w:hAnsi="Arial Narrow"/>
              </w:rPr>
              <w:t>Wspieranie inicjatyw gosp. wykorzystujących produkty lokalne w rozwoju sektora żywnościowego</w:t>
            </w:r>
          </w:p>
        </w:tc>
        <w:tc>
          <w:tcPr>
            <w:tcW w:w="7087" w:type="dxa"/>
          </w:tcPr>
          <w:p w:rsidR="004E7145" w:rsidRPr="00F43971" w:rsidRDefault="004E7145" w:rsidP="00F43971">
            <w:pPr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liczba centrów przetwórstwa lokalnego</w:t>
            </w: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c>
          <w:tcPr>
            <w:tcW w:w="4679" w:type="dxa"/>
          </w:tcPr>
          <w:p w:rsidR="004E7145" w:rsidRPr="002B0DC0" w:rsidRDefault="004E7145" w:rsidP="005D74FB">
            <w:pPr>
              <w:pStyle w:val="Default"/>
            </w:pPr>
            <w:r w:rsidRPr="009044B5">
              <w:rPr>
                <w:rFonts w:ascii="Arial Narrow" w:hAnsi="Arial Narrow"/>
              </w:rPr>
              <w:t>Wsparcie dla osób rozpoczynających działalność gospodarczą</w:t>
            </w:r>
          </w:p>
        </w:tc>
        <w:tc>
          <w:tcPr>
            <w:tcW w:w="7087" w:type="dxa"/>
          </w:tcPr>
          <w:p w:rsidR="004E7145" w:rsidRPr="00F43971" w:rsidRDefault="004E7145" w:rsidP="004E7145">
            <w:pPr>
              <w:rPr>
                <w:rFonts w:ascii="Arial Narrow" w:hAnsi="Arial Narrow"/>
              </w:rPr>
            </w:pPr>
            <w:r w:rsidRPr="00F43971">
              <w:rPr>
                <w:rFonts w:ascii="Arial Narrow" w:hAnsi="Arial Narrow"/>
              </w:rPr>
              <w:t>liczba operacji polegających na utworzeniu nowego przedsiębiorstwa</w:t>
            </w:r>
          </w:p>
          <w:p w:rsidR="004E7145" w:rsidRPr="00F43971" w:rsidRDefault="004E7145" w:rsidP="00F43971">
            <w:pPr>
              <w:pStyle w:val="Default"/>
              <w:rPr>
                <w:color w:val="auto"/>
              </w:rPr>
            </w:pPr>
            <w:r w:rsidRPr="00F43971">
              <w:rPr>
                <w:rFonts w:ascii="Arial Narrow" w:hAnsi="Arial Narrow"/>
                <w:color w:val="auto"/>
              </w:rPr>
              <w:t xml:space="preserve"> </w:t>
            </w: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c>
          <w:tcPr>
            <w:tcW w:w="4679" w:type="dxa"/>
          </w:tcPr>
          <w:p w:rsidR="004E7145" w:rsidRDefault="004E7145" w:rsidP="005D74FB">
            <w:pPr>
              <w:pStyle w:val="Default"/>
              <w:rPr>
                <w:sz w:val="22"/>
                <w:szCs w:val="22"/>
              </w:rPr>
            </w:pPr>
            <w:r w:rsidRPr="009044B5">
              <w:rPr>
                <w:rFonts w:ascii="Arial Narrow" w:hAnsi="Arial Narrow"/>
              </w:rPr>
              <w:t>Podniesienie wiedzy i kompetencji w sektorze małych i średnich przedsiębiorstw</w:t>
            </w:r>
          </w:p>
        </w:tc>
        <w:tc>
          <w:tcPr>
            <w:tcW w:w="7087" w:type="dxa"/>
          </w:tcPr>
          <w:p w:rsidR="004E7145" w:rsidRPr="00215408" w:rsidRDefault="004E7145" w:rsidP="00F43971">
            <w:pPr>
              <w:pStyle w:val="Default"/>
            </w:pPr>
            <w:r w:rsidRPr="009044B5">
              <w:rPr>
                <w:rFonts w:ascii="Arial Narrow" w:hAnsi="Arial Narrow"/>
              </w:rPr>
              <w:t>Liczba spotkań informacyjno- konsultacyjnych LGD z mieszkańcami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c>
          <w:tcPr>
            <w:tcW w:w="4679" w:type="dxa"/>
          </w:tcPr>
          <w:p w:rsidR="004E7145" w:rsidRPr="009044B5" w:rsidRDefault="004E7145" w:rsidP="005D74FB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Renowacja i modernizacja dziedzictwa historycznego na obszarze LGD</w:t>
            </w:r>
          </w:p>
        </w:tc>
        <w:tc>
          <w:tcPr>
            <w:tcW w:w="7087" w:type="dxa"/>
          </w:tcPr>
          <w:p w:rsidR="004E7145" w:rsidRPr="00F43971" w:rsidRDefault="004E7145" w:rsidP="004E7145">
            <w:pPr>
              <w:rPr>
                <w:rFonts w:ascii="Arial Narrow" w:hAnsi="Arial Narrow"/>
              </w:rPr>
            </w:pPr>
            <w:r w:rsidRPr="00F43971">
              <w:rPr>
                <w:rFonts w:ascii="Arial Narrow" w:hAnsi="Arial Narrow"/>
              </w:rPr>
              <w:t xml:space="preserve">liczba zabytków poddanych pracom konserwatorskim lub restauratorskim w wyniku wsparcia otrzymanego w ramach realizacji LSR  </w:t>
            </w:r>
          </w:p>
          <w:p w:rsidR="004E7145" w:rsidRPr="00215408" w:rsidRDefault="004E7145" w:rsidP="004E7145">
            <w:pPr>
              <w:pStyle w:val="Default"/>
            </w:pP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rPr>
          <w:trHeight w:val="223"/>
        </w:trPr>
        <w:tc>
          <w:tcPr>
            <w:tcW w:w="4679" w:type="dxa"/>
          </w:tcPr>
          <w:p w:rsidR="004E7145" w:rsidRPr="009044B5" w:rsidRDefault="004E7145" w:rsidP="005D74FB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Tworzenie, oznakowanie i promocja szlaków turystycznych</w:t>
            </w:r>
          </w:p>
        </w:tc>
        <w:tc>
          <w:tcPr>
            <w:tcW w:w="7087" w:type="dxa"/>
          </w:tcPr>
          <w:p w:rsidR="004E7145" w:rsidRPr="00B249CB" w:rsidRDefault="004E7145" w:rsidP="00B249CB">
            <w:pPr>
              <w:pStyle w:val="Default"/>
              <w:rPr>
                <w:sz w:val="22"/>
                <w:szCs w:val="22"/>
              </w:rPr>
            </w:pPr>
            <w:r w:rsidRPr="009044B5">
              <w:rPr>
                <w:rFonts w:ascii="Arial Narrow" w:hAnsi="Arial Narrow"/>
              </w:rPr>
              <w:t>liczba zrealizowanych projektów współpracy</w:t>
            </w: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rPr>
          <w:trHeight w:val="436"/>
        </w:trPr>
        <w:tc>
          <w:tcPr>
            <w:tcW w:w="4679" w:type="dxa"/>
            <w:vMerge w:val="restart"/>
          </w:tcPr>
          <w:p w:rsidR="004E7145" w:rsidRPr="009044B5" w:rsidRDefault="004E7145" w:rsidP="005D74FB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Działania w zakresie promocji  walorów turystyczno-kulturowych</w:t>
            </w:r>
          </w:p>
        </w:tc>
        <w:tc>
          <w:tcPr>
            <w:tcW w:w="7087" w:type="dxa"/>
          </w:tcPr>
          <w:p w:rsidR="004E7145" w:rsidRDefault="004E7145" w:rsidP="004E714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Pr="009044B5">
              <w:rPr>
                <w:rFonts w:ascii="Arial Narrow" w:hAnsi="Arial Narrow"/>
              </w:rPr>
              <w:t>iczba wydanych publikacji</w:t>
            </w:r>
          </w:p>
          <w:p w:rsidR="004E7145" w:rsidRPr="00B249CB" w:rsidRDefault="004E7145" w:rsidP="004E714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rPr>
          <w:trHeight w:val="100"/>
        </w:trPr>
        <w:tc>
          <w:tcPr>
            <w:tcW w:w="4679" w:type="dxa"/>
            <w:vMerge/>
          </w:tcPr>
          <w:p w:rsidR="004E7145" w:rsidRPr="009044B5" w:rsidRDefault="004E7145" w:rsidP="005D74FB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7087" w:type="dxa"/>
          </w:tcPr>
          <w:p w:rsidR="004E7145" w:rsidRDefault="004E7145" w:rsidP="004E7145">
            <w:pPr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liczba wydarzeń promocyjnych (imprezy kulturowe, rajdy, wernisaże, warsztaty itp.)</w:t>
            </w:r>
          </w:p>
          <w:p w:rsidR="004E7145" w:rsidRDefault="004E7145" w:rsidP="004E7145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c>
          <w:tcPr>
            <w:tcW w:w="4679" w:type="dxa"/>
          </w:tcPr>
          <w:p w:rsidR="004E7145" w:rsidRPr="009044B5" w:rsidRDefault="004E7145" w:rsidP="005D74FB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lastRenderedPageBreak/>
              <w:t>Działania promujące obszar LGD</w:t>
            </w:r>
          </w:p>
        </w:tc>
        <w:tc>
          <w:tcPr>
            <w:tcW w:w="7087" w:type="dxa"/>
          </w:tcPr>
          <w:p w:rsidR="004E7145" w:rsidRPr="001C7A08" w:rsidRDefault="004E7145" w:rsidP="004E7145">
            <w:pPr>
              <w:pStyle w:val="Default"/>
            </w:pPr>
            <w:r w:rsidRPr="009044B5">
              <w:rPr>
                <w:rFonts w:ascii="Arial Narrow" w:hAnsi="Arial Narrow"/>
              </w:rPr>
              <w:t>liczba artykułów prasowych i materiałów informacyjno-promocyjnych</w:t>
            </w: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rPr>
          <w:trHeight w:val="267"/>
        </w:trPr>
        <w:tc>
          <w:tcPr>
            <w:tcW w:w="4679" w:type="dxa"/>
            <w:vMerge w:val="restart"/>
          </w:tcPr>
          <w:p w:rsidR="004E7145" w:rsidRPr="009044B5" w:rsidRDefault="004E7145" w:rsidP="005D74FB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Stworzenie systemu identyfikacji wizualnej marki obszaru LGD</w:t>
            </w:r>
          </w:p>
        </w:tc>
        <w:tc>
          <w:tcPr>
            <w:tcW w:w="7087" w:type="dxa"/>
          </w:tcPr>
          <w:p w:rsidR="004E7145" w:rsidRPr="001C7A08" w:rsidRDefault="004E7145" w:rsidP="004E7145">
            <w:pPr>
              <w:pStyle w:val="Default"/>
              <w:ind w:firstLine="708"/>
            </w:pPr>
            <w:r w:rsidRPr="009044B5">
              <w:rPr>
                <w:rFonts w:ascii="Arial Narrow" w:hAnsi="Arial Narrow"/>
              </w:rPr>
              <w:t>liczba wydarzeń</w:t>
            </w: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rPr>
          <w:trHeight w:val="268"/>
        </w:trPr>
        <w:tc>
          <w:tcPr>
            <w:tcW w:w="4679" w:type="dxa"/>
            <w:vMerge/>
          </w:tcPr>
          <w:p w:rsidR="004E7145" w:rsidRPr="009044B5" w:rsidRDefault="004E7145" w:rsidP="005D74FB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7087" w:type="dxa"/>
          </w:tcPr>
          <w:p w:rsidR="004E7145" w:rsidRDefault="004E7145" w:rsidP="004E7145">
            <w:pPr>
              <w:pStyle w:val="Default"/>
              <w:ind w:firstLine="708"/>
            </w:pPr>
            <w:r w:rsidRPr="009044B5">
              <w:rPr>
                <w:rFonts w:ascii="Arial Narrow" w:hAnsi="Arial Narrow"/>
              </w:rPr>
              <w:t>liczba kampanii</w:t>
            </w: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rPr>
          <w:trHeight w:val="452"/>
        </w:trPr>
        <w:tc>
          <w:tcPr>
            <w:tcW w:w="4679" w:type="dxa"/>
            <w:vMerge/>
          </w:tcPr>
          <w:p w:rsidR="004E7145" w:rsidRPr="009044B5" w:rsidRDefault="004E7145" w:rsidP="005D74FB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7087" w:type="dxa"/>
          </w:tcPr>
          <w:p w:rsidR="004E7145" w:rsidRDefault="004E7145" w:rsidP="004E7145">
            <w:pPr>
              <w:pStyle w:val="Default"/>
              <w:ind w:firstLine="708"/>
            </w:pPr>
            <w:r w:rsidRPr="009044B5">
              <w:rPr>
                <w:rFonts w:ascii="Arial Narrow" w:hAnsi="Arial Narrow"/>
              </w:rPr>
              <w:t>Liczba punktów informacyjno-konsultacyjnych na lokalnych wydarzeniach kulturalnych</w:t>
            </w: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c>
          <w:tcPr>
            <w:tcW w:w="4679" w:type="dxa"/>
          </w:tcPr>
          <w:p w:rsidR="004E7145" w:rsidRPr="004E7145" w:rsidRDefault="004E7145" w:rsidP="004E7145">
            <w:pPr>
              <w:spacing w:after="200"/>
              <w:rPr>
                <w:rFonts w:ascii="Arial Narrow" w:hAnsi="Arial Narrow" w:cs="Times New Roman"/>
              </w:rPr>
            </w:pPr>
            <w:r w:rsidRPr="0032168A">
              <w:rPr>
                <w:rFonts w:ascii="Arial Narrow" w:hAnsi="Arial Narrow"/>
              </w:rPr>
              <w:t>Tworzenie sieci usług turystycznych -pakietowanie usług turystycznych</w:t>
            </w:r>
            <w:r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7087" w:type="dxa"/>
          </w:tcPr>
          <w:p w:rsidR="004E7145" w:rsidRPr="001C7A08" w:rsidRDefault="004E7145" w:rsidP="00F43971">
            <w:pPr>
              <w:pStyle w:val="Default"/>
            </w:pPr>
            <w:r w:rsidRPr="0032168A">
              <w:rPr>
                <w:rFonts w:ascii="Arial Narrow" w:hAnsi="Arial Narrow"/>
              </w:rPr>
              <w:t xml:space="preserve">liczba </w:t>
            </w:r>
            <w:proofErr w:type="spellStart"/>
            <w:r w:rsidRPr="0032168A">
              <w:rPr>
                <w:rFonts w:ascii="Arial Narrow" w:hAnsi="Arial Narrow"/>
              </w:rPr>
              <w:t>spakietowanych</w:t>
            </w:r>
            <w:proofErr w:type="spellEnd"/>
            <w:r w:rsidRPr="0032168A">
              <w:rPr>
                <w:rFonts w:ascii="Arial Narrow" w:hAnsi="Arial Narrow"/>
              </w:rPr>
              <w:t xml:space="preserve"> ofert / utworzonych sieci w zakresie usług turystycznych, które otrzymały wsparcie w ramach realizacji LSR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c>
          <w:tcPr>
            <w:tcW w:w="4679" w:type="dxa"/>
          </w:tcPr>
          <w:p w:rsidR="004E7145" w:rsidRPr="009044B5" w:rsidRDefault="004E7145" w:rsidP="005D74FB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Wspieranie inicjatyw wykorzystujących narzędzia informatyczne w kreowaniu wizerunku obszaru</w:t>
            </w:r>
          </w:p>
        </w:tc>
        <w:tc>
          <w:tcPr>
            <w:tcW w:w="7087" w:type="dxa"/>
          </w:tcPr>
          <w:p w:rsidR="004E7145" w:rsidRDefault="004E7145" w:rsidP="004E7145">
            <w:pPr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liczba  utworzonych narzędzi informatycznych</w:t>
            </w:r>
          </w:p>
          <w:p w:rsidR="004E7145" w:rsidRPr="001C7A08" w:rsidRDefault="004E7145" w:rsidP="004E7145">
            <w:pPr>
              <w:pStyle w:val="Default"/>
            </w:pP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rPr>
          <w:trHeight w:val="125"/>
        </w:trPr>
        <w:tc>
          <w:tcPr>
            <w:tcW w:w="4679" w:type="dxa"/>
            <w:vMerge w:val="restart"/>
          </w:tcPr>
          <w:p w:rsidR="004E7145" w:rsidRPr="009044B5" w:rsidRDefault="004E7145" w:rsidP="005D74FB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Organizacja wydarzeń integrujących lokalne społeczności.</w:t>
            </w:r>
          </w:p>
        </w:tc>
        <w:tc>
          <w:tcPr>
            <w:tcW w:w="7087" w:type="dxa"/>
          </w:tcPr>
          <w:p w:rsidR="004E7145" w:rsidRPr="001C7A08" w:rsidRDefault="004E7145" w:rsidP="00F43971">
            <w:pPr>
              <w:pStyle w:val="Default"/>
            </w:pPr>
            <w:r w:rsidRPr="009044B5">
              <w:rPr>
                <w:rFonts w:ascii="Arial Narrow" w:hAnsi="Arial Narrow"/>
              </w:rPr>
              <w:t>liczba partnerskich wydarzeń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rPr>
          <w:trHeight w:val="151"/>
        </w:trPr>
        <w:tc>
          <w:tcPr>
            <w:tcW w:w="4679" w:type="dxa"/>
            <w:vMerge/>
          </w:tcPr>
          <w:p w:rsidR="004E7145" w:rsidRPr="009044B5" w:rsidRDefault="004E7145" w:rsidP="005D74FB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7087" w:type="dxa"/>
          </w:tcPr>
          <w:p w:rsidR="004E7145" w:rsidRPr="001C7A08" w:rsidRDefault="004E7145" w:rsidP="00F43971">
            <w:pPr>
              <w:pStyle w:val="Default"/>
            </w:pPr>
            <w:r w:rsidRPr="009044B5">
              <w:rPr>
                <w:rFonts w:ascii="Arial Narrow" w:hAnsi="Arial Narrow"/>
              </w:rPr>
              <w:t>liczba warsztatów pracy twórczej, pokazów lokalnych rękodzielników i artystów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rPr>
          <w:trHeight w:val="126"/>
        </w:trPr>
        <w:tc>
          <w:tcPr>
            <w:tcW w:w="4679" w:type="dxa"/>
            <w:vMerge/>
          </w:tcPr>
          <w:p w:rsidR="004E7145" w:rsidRPr="009044B5" w:rsidRDefault="004E7145" w:rsidP="005D74FB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7087" w:type="dxa"/>
          </w:tcPr>
          <w:p w:rsidR="004E7145" w:rsidRPr="001C7A08" w:rsidRDefault="004E7145" w:rsidP="00F43971">
            <w:pPr>
              <w:pStyle w:val="Default"/>
            </w:pPr>
            <w:r w:rsidRPr="009044B5">
              <w:rPr>
                <w:rFonts w:ascii="Arial Narrow" w:hAnsi="Arial Narrow"/>
              </w:rPr>
              <w:t>liczba wyjazdów studyjnych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rPr>
          <w:trHeight w:val="134"/>
        </w:trPr>
        <w:tc>
          <w:tcPr>
            <w:tcW w:w="4679" w:type="dxa"/>
            <w:vMerge/>
          </w:tcPr>
          <w:p w:rsidR="004E7145" w:rsidRPr="009044B5" w:rsidRDefault="004E7145" w:rsidP="005D74FB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7087" w:type="dxa"/>
          </w:tcPr>
          <w:p w:rsidR="004E7145" w:rsidRDefault="004E7145" w:rsidP="004E7145">
            <w:pPr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liczba operacji polegających na zakupie strojów regionalnych, instrumentów muz. służących zachowaniu dziedzictwa lok.</w:t>
            </w:r>
          </w:p>
          <w:p w:rsidR="004E7145" w:rsidRPr="001C7A08" w:rsidRDefault="004E7145" w:rsidP="004E7145">
            <w:pPr>
              <w:pStyle w:val="Default"/>
            </w:pP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rPr>
          <w:trHeight w:val="468"/>
        </w:trPr>
        <w:tc>
          <w:tcPr>
            <w:tcW w:w="4679" w:type="dxa"/>
            <w:vMerge w:val="restart"/>
          </w:tcPr>
          <w:p w:rsidR="004E7145" w:rsidRPr="009044B5" w:rsidRDefault="004E7145" w:rsidP="005D74FB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Podejmowanie inicjatyw na rzecz rozwoju III sektora.</w:t>
            </w:r>
          </w:p>
        </w:tc>
        <w:tc>
          <w:tcPr>
            <w:tcW w:w="7087" w:type="dxa"/>
          </w:tcPr>
          <w:p w:rsidR="004E7145" w:rsidRPr="001C7A08" w:rsidRDefault="004E7145" w:rsidP="00B249CB">
            <w:pPr>
              <w:pStyle w:val="Default"/>
            </w:pPr>
            <w:r w:rsidRPr="009044B5">
              <w:rPr>
                <w:rFonts w:ascii="Arial Narrow" w:hAnsi="Arial Narrow"/>
              </w:rPr>
              <w:t>liczba wyjazdów studyjnych służących wdrażaniu dobrych praktyk</w:t>
            </w: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rPr>
          <w:trHeight w:val="352"/>
        </w:trPr>
        <w:tc>
          <w:tcPr>
            <w:tcW w:w="4679" w:type="dxa"/>
            <w:vMerge/>
          </w:tcPr>
          <w:p w:rsidR="004E7145" w:rsidRPr="009044B5" w:rsidRDefault="004E7145" w:rsidP="005D74FB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7087" w:type="dxa"/>
          </w:tcPr>
          <w:p w:rsidR="004E7145" w:rsidRPr="009044B5" w:rsidRDefault="004E7145" w:rsidP="004E7145">
            <w:pPr>
              <w:pStyle w:val="Default"/>
              <w:tabs>
                <w:tab w:val="left" w:pos="2461"/>
              </w:tabs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>Li</w:t>
            </w:r>
            <w:r>
              <w:rPr>
                <w:rFonts w:ascii="Arial Narrow" w:hAnsi="Arial Narrow"/>
              </w:rPr>
              <w:t xml:space="preserve">czba szkoleń dla </w:t>
            </w:r>
            <w:proofErr w:type="spellStart"/>
            <w:r>
              <w:rPr>
                <w:rFonts w:ascii="Arial Narrow" w:hAnsi="Arial Narrow"/>
              </w:rPr>
              <w:t>grantobiorców</w:t>
            </w:r>
            <w:proofErr w:type="spellEnd"/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c>
          <w:tcPr>
            <w:tcW w:w="4679" w:type="dxa"/>
          </w:tcPr>
          <w:p w:rsidR="004E7145" w:rsidRPr="009044B5" w:rsidRDefault="004E7145" w:rsidP="004E7145">
            <w:pPr>
              <w:spacing w:after="200"/>
              <w:rPr>
                <w:rFonts w:ascii="Arial Narrow" w:hAnsi="Arial Narrow"/>
              </w:rPr>
            </w:pPr>
            <w:r w:rsidRPr="004C708F">
              <w:rPr>
                <w:rFonts w:ascii="Arial Narrow" w:hAnsi="Arial Narrow"/>
                <w:color w:val="000000" w:themeColor="text1"/>
              </w:rPr>
              <w:t xml:space="preserve">Rozwój infrastruktury </w:t>
            </w:r>
            <w:r w:rsidRPr="0032168A">
              <w:rPr>
                <w:rFonts w:ascii="Arial Narrow" w:hAnsi="Arial Narrow"/>
              </w:rPr>
              <w:t>rekrea</w:t>
            </w:r>
            <w:r>
              <w:rPr>
                <w:rFonts w:ascii="Arial Narrow" w:hAnsi="Arial Narrow"/>
              </w:rPr>
              <w:t>cyjnej, sportowej i kulturalnej</w:t>
            </w:r>
          </w:p>
        </w:tc>
        <w:tc>
          <w:tcPr>
            <w:tcW w:w="7087" w:type="dxa"/>
          </w:tcPr>
          <w:p w:rsidR="004E7145" w:rsidRPr="001C7A08" w:rsidRDefault="004E7145" w:rsidP="00F43971">
            <w:pPr>
              <w:pStyle w:val="Default"/>
            </w:pPr>
            <w:r w:rsidRPr="0032168A">
              <w:rPr>
                <w:rFonts w:ascii="Arial Narrow" w:hAnsi="Arial Narrow"/>
              </w:rPr>
              <w:t>liczba nowych lub zmodernizowanych obiektów infrastruktury rekreacyjnej, sportowej i kulturalnej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rPr>
          <w:trHeight w:val="100"/>
        </w:trPr>
        <w:tc>
          <w:tcPr>
            <w:tcW w:w="4679" w:type="dxa"/>
            <w:vMerge w:val="restart"/>
          </w:tcPr>
          <w:p w:rsidR="004E7145" w:rsidRPr="009044B5" w:rsidRDefault="004E7145" w:rsidP="005D74FB">
            <w:pPr>
              <w:pStyle w:val="Default"/>
              <w:rPr>
                <w:rFonts w:ascii="Arial Narrow" w:hAnsi="Arial Narrow"/>
              </w:rPr>
            </w:pPr>
            <w:r w:rsidRPr="004C708F">
              <w:rPr>
                <w:rFonts w:ascii="Arial Narrow" w:hAnsi="Arial Narrow"/>
              </w:rPr>
              <w:t>Rozwój infrastruktury rekreacyjnej, sportowej i kulturalnej</w:t>
            </w:r>
          </w:p>
        </w:tc>
        <w:tc>
          <w:tcPr>
            <w:tcW w:w="7087" w:type="dxa"/>
          </w:tcPr>
          <w:p w:rsidR="004E7145" w:rsidRPr="001C7A08" w:rsidRDefault="004E7145" w:rsidP="00F43971">
            <w:pPr>
              <w:pStyle w:val="Default"/>
            </w:pPr>
            <w:r w:rsidRPr="0032168A">
              <w:rPr>
                <w:rFonts w:ascii="Arial Narrow" w:hAnsi="Arial Narrow"/>
              </w:rPr>
              <w:t>liczba nowych lub zmodernizowanych obiektów infrastruktury rekreacyjnej, sportowej i kulturalnej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  <w:tr w:rsidR="004E7145" w:rsidTr="005F5178">
        <w:trPr>
          <w:trHeight w:val="201"/>
        </w:trPr>
        <w:tc>
          <w:tcPr>
            <w:tcW w:w="4679" w:type="dxa"/>
            <w:vMerge/>
          </w:tcPr>
          <w:p w:rsidR="004E7145" w:rsidRPr="004C708F" w:rsidRDefault="004E7145" w:rsidP="005D74FB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7087" w:type="dxa"/>
          </w:tcPr>
          <w:p w:rsidR="004E7145" w:rsidRDefault="004E7145" w:rsidP="00F43971">
            <w:pPr>
              <w:pStyle w:val="Default"/>
              <w:rPr>
                <w:rFonts w:ascii="Arial Narrow" w:hAnsi="Arial Narrow"/>
              </w:rPr>
            </w:pPr>
            <w:r w:rsidRPr="009044B5">
              <w:rPr>
                <w:rFonts w:ascii="Arial Narrow" w:hAnsi="Arial Narrow"/>
              </w:rPr>
              <w:t xml:space="preserve">Liczba powstałych szlaków o funkcji </w:t>
            </w:r>
            <w:proofErr w:type="spellStart"/>
            <w:r w:rsidRPr="009044B5">
              <w:rPr>
                <w:rFonts w:ascii="Arial Narrow" w:hAnsi="Arial Narrow"/>
              </w:rPr>
              <w:t>turystyczno-rekreacyjno-kulturalnej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:rsidR="00F43971" w:rsidRDefault="00F43971" w:rsidP="00F43971">
            <w:pPr>
              <w:pStyle w:val="Default"/>
              <w:rPr>
                <w:rFonts w:ascii="Arial Narrow" w:hAnsi="Arial Narrow"/>
              </w:rPr>
            </w:pPr>
          </w:p>
          <w:p w:rsidR="00F43971" w:rsidRPr="001C7A08" w:rsidRDefault="00F43971" w:rsidP="00F43971">
            <w:pPr>
              <w:pStyle w:val="Default"/>
            </w:pPr>
          </w:p>
        </w:tc>
        <w:tc>
          <w:tcPr>
            <w:tcW w:w="2694" w:type="dxa"/>
          </w:tcPr>
          <w:p w:rsidR="004E7145" w:rsidRPr="001C7A08" w:rsidRDefault="004E7145" w:rsidP="00D54973">
            <w:pPr>
              <w:jc w:val="both"/>
              <w:rPr>
                <w:sz w:val="24"/>
              </w:rPr>
            </w:pPr>
          </w:p>
        </w:tc>
      </w:tr>
    </w:tbl>
    <w:p w:rsidR="00C84EFE" w:rsidRDefault="0042515C" w:rsidP="0042515C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 xml:space="preserve">Wskaźniki Programu Rozwoju Obszarów Wiejskich (PROW) realizowane przez Beneficjenta </w:t>
      </w:r>
    </w:p>
    <w:tbl>
      <w:tblPr>
        <w:tblW w:w="14780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6"/>
        <w:gridCol w:w="1134"/>
        <w:gridCol w:w="1134"/>
        <w:gridCol w:w="3260"/>
        <w:gridCol w:w="1560"/>
        <w:gridCol w:w="1559"/>
        <w:gridCol w:w="1701"/>
        <w:gridCol w:w="1596"/>
      </w:tblGrid>
      <w:tr w:rsidR="00C94898" w:rsidRPr="0042515C" w:rsidTr="000E129B">
        <w:trPr>
          <w:trHeight w:val="80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b/>
                <w:color w:val="000000" w:themeColor="text1"/>
                <w:lang w:eastAsia="pl-PL"/>
              </w:rPr>
            </w:pPr>
            <w:r w:rsidRPr="0064086B">
              <w:rPr>
                <w:b/>
                <w:color w:val="000000" w:themeColor="text1"/>
                <w:lang w:eastAsia="pl-PL"/>
              </w:rPr>
              <w:t>Nazwa wskaźnika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515C" w:rsidRPr="0064086B" w:rsidRDefault="0042515C" w:rsidP="00956D97">
            <w:pPr>
              <w:pStyle w:val="Bezodstpw"/>
              <w:rPr>
                <w:b/>
                <w:color w:val="000000" w:themeColor="text1"/>
                <w:lang w:eastAsia="pl-PL"/>
              </w:rPr>
            </w:pPr>
            <w:r w:rsidRPr="0064086B">
              <w:rPr>
                <w:b/>
                <w:color w:val="000000" w:themeColor="text1"/>
                <w:sz w:val="18"/>
                <w:lang w:eastAsia="pl-PL"/>
              </w:rPr>
              <w:t>Wskaźnik realizowany (TAK/NIE)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b/>
                <w:color w:val="000000" w:themeColor="text1"/>
                <w:lang w:eastAsia="pl-PL"/>
              </w:rPr>
            </w:pPr>
            <w:r w:rsidRPr="0064086B">
              <w:rPr>
                <w:b/>
                <w:color w:val="000000" w:themeColor="text1"/>
                <w:sz w:val="20"/>
                <w:lang w:eastAsia="pl-PL"/>
              </w:rPr>
              <w:t>Kod wskaźnika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b/>
                <w:color w:val="000000" w:themeColor="text1"/>
                <w:lang w:eastAsia="pl-PL"/>
              </w:rPr>
            </w:pPr>
            <w:proofErr w:type="spellStart"/>
            <w:r w:rsidRPr="0064086B">
              <w:rPr>
                <w:b/>
                <w:color w:val="000000" w:themeColor="text1"/>
                <w:lang w:eastAsia="pl-PL"/>
              </w:rPr>
              <w:t>Dezagregacja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b/>
                <w:color w:val="000000" w:themeColor="text1"/>
                <w:lang w:eastAsia="pl-PL"/>
              </w:rPr>
            </w:pPr>
            <w:r w:rsidRPr="0064086B">
              <w:rPr>
                <w:b/>
                <w:color w:val="000000" w:themeColor="text1"/>
                <w:lang w:eastAsia="pl-PL"/>
              </w:rPr>
              <w:t>Kod wskaźnika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b/>
                <w:color w:val="000000" w:themeColor="text1"/>
                <w:lang w:eastAsia="pl-PL"/>
              </w:rPr>
            </w:pPr>
            <w:r w:rsidRPr="0064086B">
              <w:rPr>
                <w:b/>
                <w:color w:val="000000" w:themeColor="text1"/>
                <w:lang w:eastAsia="pl-PL"/>
              </w:rPr>
              <w:t>Rodzaj wskaźnika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b/>
                <w:color w:val="000000" w:themeColor="text1"/>
                <w:lang w:eastAsia="pl-PL"/>
              </w:rPr>
            </w:pPr>
            <w:r w:rsidRPr="0064086B">
              <w:rPr>
                <w:b/>
                <w:color w:val="000000" w:themeColor="text1"/>
                <w:lang w:eastAsia="pl-PL"/>
              </w:rPr>
              <w:t>Jednostka miary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b/>
                <w:color w:val="000000" w:themeColor="text1"/>
                <w:lang w:eastAsia="pl-PL"/>
              </w:rPr>
            </w:pPr>
            <w:r w:rsidRPr="0064086B">
              <w:rPr>
                <w:b/>
                <w:color w:val="000000" w:themeColor="text1"/>
                <w:lang w:eastAsia="pl-PL"/>
              </w:rPr>
              <w:t>Realizacja  (w jednostce miary)</w:t>
            </w: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zrealizowanych operacji polegających na utworzeniu nowego przedsiębiorstwa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5C" w:rsidRPr="0064086B" w:rsidRDefault="0042515C" w:rsidP="00956D97">
            <w:pPr>
              <w:pStyle w:val="Bezodstpw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89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5C" w:rsidRPr="0064086B" w:rsidRDefault="0042515C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Osoby niepełnosprawne – posiadające orzeczenie o niepełnosprawności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5C" w:rsidRPr="0064086B" w:rsidRDefault="0042515C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Osoby bezrobotne – zarejestrowane w urzędzie pracy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5C" w:rsidRPr="0064086B" w:rsidRDefault="0042515C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Osoby powyżej 50 roku życia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5C" w:rsidRPr="0064086B" w:rsidRDefault="0042515C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Osoby młode do ukończenia 25 roku życia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5C" w:rsidRPr="0064086B" w:rsidRDefault="0042515C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Mężczyźni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42515C" w:rsidRPr="0042515C" w:rsidTr="000E129B">
        <w:trPr>
          <w:trHeight w:val="67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5C" w:rsidRPr="0064086B" w:rsidRDefault="0042515C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Kobiety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zrealizowanych operacji polegających na rozwoju istniejącego przedsiębiorstwa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956D97">
        <w:trPr>
          <w:trHeight w:val="41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lastRenderedPageBreak/>
              <w:t>Liczba utworzonych miejsc pracy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98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Kobiety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99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Mężczyźni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Osoby niepełnosprawne – posiadające orzeczenie o niepełnosprawności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Osoby bezrobotne – zarejestrowane w urzędzie pracy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Osoby powyżej 50 roku życia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Osoby młode do ukończenia 25 roku życia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utworzonych miejsc pracy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 xml:space="preserve">Ekwiwalent pełnego czasu </w:t>
            </w:r>
            <w:r w:rsidRPr="0064086B">
              <w:rPr>
                <w:color w:val="000000" w:themeColor="text1"/>
              </w:rPr>
              <w:lastRenderedPageBreak/>
              <w:t>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Kobiety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1.4.1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Mężczyźni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1.4.2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sieci w zakresie usług turystycznych, które otrzymały wsparcie w ramach realizacji LSR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sieci w zakresie krótkich łańcuchów żywnościowych lub rynków lokalnych, które otrzymały wsparcie w ramach realizacji LSR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podmiotów w ramach sieci w zakresie krótkich łańcuchów żywnościowych lub rynków lokalnych, które otrzymały wsparcie w ramach realizacji LSR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 xml:space="preserve">Liczba nowych inkubatorów (centrów) przetwórstwa </w:t>
            </w:r>
            <w:r w:rsidRPr="0064086B">
              <w:rPr>
                <w:color w:val="000000" w:themeColor="text1"/>
              </w:rPr>
              <w:lastRenderedPageBreak/>
              <w:t>lokalnego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lastRenderedPageBreak/>
              <w:t>Liczba zmodernizowanych inkubatorów (centrów) przetwórstwa lokalnego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podmiotów korzystających z infrastruktury służącej przetwarzaniu produktów rolnych rocznie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956D97">
        <w:trPr>
          <w:trHeight w:val="33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Długość wybud</w:t>
            </w:r>
            <w:r w:rsidR="00D54973" w:rsidRPr="0064086B">
              <w:rPr>
                <w:color w:val="000000" w:themeColor="text1"/>
              </w:rPr>
              <w:t>owanych lub przebudowanych dróg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1.12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Kilometr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956D97">
        <w:trPr>
          <w:trHeight w:val="4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Drogi wybudowane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1.12.1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Kilometr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956D97">
        <w:trPr>
          <w:trHeight w:val="416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Drogi przebudowane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1.12.2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Kilometr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osób korzystających z nowej lub przebudowanej infrastruktury drogowej w zakresie włączenia społecznego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Osoba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godzin pracy wolontariuszy zaangażowanych w realizację operacji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Osoba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3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szkoleń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osób przeszkolonych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Osoba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lastRenderedPageBreak/>
              <w:t>Liczba osób oceniających szkolenia jako adekwatne do oczekiwań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Osoba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31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nowych obiektów infrastruktury turystycznej i rekreacyjnej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2.4</w:t>
            </w:r>
          </w:p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1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Obiekty noclegowe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2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Obiekty gastronomiczne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2.4.2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14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Obiekty sportowe/rekreacyjne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2.4.3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przebudowanych obiektów infrastrukt</w:t>
            </w:r>
            <w:r w:rsidR="00D54973" w:rsidRPr="0064086B">
              <w:rPr>
                <w:color w:val="000000" w:themeColor="text1"/>
                <w:lang w:eastAsia="pl-PL"/>
              </w:rPr>
              <w:t>ury turystycznej i rekreacyjnej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2.5</w:t>
            </w:r>
          </w:p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1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Obiekty noclegowe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2.5.1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1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Obiekty gastronomiczne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2.5.2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0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Obiekty sportowe/rekreacyjne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2.5.3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nowych miejsc noclegowych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osób, które skorzystały z nowych miejsc noclegowych w ciągu roku w nowych lub przebudowanych obiektach turystycznych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Osoba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4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Długość wybudowanych lub przebudowanych ścieżek row</w:t>
            </w:r>
            <w:r w:rsidR="00D54973" w:rsidRPr="0064086B">
              <w:rPr>
                <w:color w:val="000000" w:themeColor="text1"/>
                <w:lang w:eastAsia="pl-PL"/>
              </w:rPr>
              <w:t>erowych i szlaków turystycznych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2.8</w:t>
            </w:r>
          </w:p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Kilometr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39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Ścieżki rowerowe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2.8.1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Kilometr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3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Szlaki turystyczne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2.8.2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Kilometr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lastRenderedPageBreak/>
              <w:t>Liczba zabytków poddanych pracom konserwatorskim lub restauratorskim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zrealizowanych operacji obejmujących wyposażenie mające na celu szerzenie lokalnej kultury i dziedzictwa lokalnego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podmiotów wspartych w ramach operacji obejmujących wyposażenie mające na celu szerzenie lokalnej kultury i dziedzictwa lokalnego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3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wydarzeń / imprez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zrealizowanych operacji ukierunkowanych na innowacje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956D97">
        <w:trPr>
          <w:trHeight w:val="29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przygotowanych projektów współpracy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956D97">
        <w:trPr>
          <w:trHeight w:val="4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Projekty międzyregionalne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3.1.1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956D97">
        <w:trPr>
          <w:trHeight w:val="406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Projekty międzynarodowe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3.1.2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5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zrealizowanych projektów współpracy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Projekty międzyregionalne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3.2.1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44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Projekty międzynarodowe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3.2.2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39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projektów współpracy wykorzystujących lokalne zasoby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43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Zasoby przyrodnicze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3.3.1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39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Zasoby kulturowe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3.3.2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4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Zasoby historyczne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3.3.3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40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Zasoby turystyczne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3.3.4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414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Produkty lokalne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3.3.5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43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projektów współpracy skierowanych do grup docelowych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39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Przedsiębiorcy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Osoby niepełnosprawne – posiadające orzeczenie o niepełnosprawności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Osoby bezrobotne – zarejestrowane w urzędzie pracy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35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Osoby powyżej 50 roku życia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Osoby młode od 18 do ukończenia 25 lat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Młodzież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7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Kobiety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8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Imigranci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6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Turyści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7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LGD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6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Organizacje pozarządowe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6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Liderzy lokalni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6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Rolnicy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osobodni szkoleń dla pracowników i organów LGD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Osobodzień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31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podmiotów, którym udzielono indywidualnego doradztwa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4.2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7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Osoby fizyczne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4.2.1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7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Instytucje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4.2.2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Liczba podmiotów, które złożyły wniosek o przyznanie pomocy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4.2.3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Liczba podmiotów, które zawarły umowę o przyznaniu pomocy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4.2.4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spotkań / wydarzeń adresowanych do mieszkańców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konferencji / targów / prezentacji (odbywających się poza terenem LGD) z udziałem przedstawicieli LGD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4.4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odwiedzin strony internetowej LGD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4.5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</w:tbl>
    <w:p w:rsidR="009775D7" w:rsidRDefault="009775D7" w:rsidP="0091589C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Problemy w realizacji operacji, jeśli wystąpiły proszę określić, jakie (od momentu złożenia wniosku do LGD „</w:t>
      </w:r>
      <w:r w:rsidR="00B06013">
        <w:rPr>
          <w:b/>
        </w:rPr>
        <w:t xml:space="preserve">Królewskie </w:t>
      </w:r>
      <w:proofErr w:type="spellStart"/>
      <w:r w:rsidR="00B06013">
        <w:rPr>
          <w:b/>
        </w:rPr>
        <w:t>Ponidzie</w:t>
      </w:r>
      <w:proofErr w:type="spellEnd"/>
      <w:r>
        <w:rPr>
          <w:b/>
        </w:rPr>
        <w:t>” do płatności końcowej)</w:t>
      </w:r>
    </w:p>
    <w:tbl>
      <w:tblPr>
        <w:tblStyle w:val="Tabela-Siatka"/>
        <w:tblW w:w="0" w:type="auto"/>
        <w:tblInd w:w="-318" w:type="dxa"/>
        <w:tblLook w:val="04A0"/>
      </w:tblPr>
      <w:tblGrid>
        <w:gridCol w:w="14460"/>
      </w:tblGrid>
      <w:tr w:rsidR="009775D7" w:rsidTr="009775D7">
        <w:tc>
          <w:tcPr>
            <w:tcW w:w="1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D7" w:rsidRDefault="009775D7">
            <w:pPr>
              <w:pStyle w:val="Akapitzlist"/>
              <w:ind w:left="0"/>
              <w:jc w:val="both"/>
              <w:rPr>
                <w:b/>
              </w:rPr>
            </w:pPr>
          </w:p>
          <w:p w:rsidR="009775D7" w:rsidRDefault="009775D7">
            <w:pPr>
              <w:pStyle w:val="Akapitzlist"/>
              <w:ind w:left="0"/>
              <w:jc w:val="both"/>
              <w:rPr>
                <w:b/>
              </w:rPr>
            </w:pPr>
          </w:p>
          <w:p w:rsidR="009775D7" w:rsidRDefault="009775D7">
            <w:pPr>
              <w:pStyle w:val="Akapitzlist"/>
              <w:ind w:left="0"/>
              <w:jc w:val="both"/>
              <w:rPr>
                <w:b/>
              </w:rPr>
            </w:pPr>
          </w:p>
          <w:p w:rsidR="009775D7" w:rsidRDefault="009775D7">
            <w:pPr>
              <w:pStyle w:val="Akapitzlist"/>
              <w:ind w:left="0"/>
              <w:jc w:val="both"/>
              <w:rPr>
                <w:b/>
              </w:rPr>
            </w:pPr>
          </w:p>
          <w:p w:rsidR="009775D7" w:rsidRDefault="009775D7">
            <w:pPr>
              <w:pStyle w:val="Akapitzlist"/>
              <w:ind w:left="0"/>
              <w:jc w:val="both"/>
              <w:rPr>
                <w:b/>
              </w:rPr>
            </w:pPr>
          </w:p>
          <w:p w:rsidR="009775D7" w:rsidRDefault="009775D7">
            <w:pPr>
              <w:pStyle w:val="Akapitzlist"/>
              <w:ind w:left="0"/>
              <w:jc w:val="both"/>
              <w:rPr>
                <w:b/>
              </w:rPr>
            </w:pPr>
          </w:p>
        </w:tc>
      </w:tr>
    </w:tbl>
    <w:p w:rsidR="009775D7" w:rsidRDefault="009775D7" w:rsidP="009775D7">
      <w:pPr>
        <w:pStyle w:val="Akapitzlist"/>
        <w:jc w:val="both"/>
        <w:rPr>
          <w:b/>
        </w:rPr>
      </w:pPr>
    </w:p>
    <w:p w:rsidR="00AF77D6" w:rsidRDefault="00AF77D6" w:rsidP="00AF77D6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Liczba osób z grup/y </w:t>
      </w:r>
      <w:proofErr w:type="spellStart"/>
      <w:r w:rsidRPr="00942522">
        <w:rPr>
          <w:b/>
        </w:rPr>
        <w:t>defaworyzowan</w:t>
      </w:r>
      <w:r>
        <w:rPr>
          <w:b/>
        </w:rPr>
        <w:t>ych</w:t>
      </w:r>
      <w:proofErr w:type="spellEnd"/>
      <w:r>
        <w:rPr>
          <w:b/>
        </w:rPr>
        <w:t>/</w:t>
      </w:r>
      <w:r w:rsidR="000244ED">
        <w:rPr>
          <w:b/>
        </w:rPr>
        <w:t xml:space="preserve">ej </w:t>
      </w:r>
      <w:r w:rsidRPr="00942522">
        <w:rPr>
          <w:b/>
        </w:rPr>
        <w:t>do</w:t>
      </w:r>
      <w:r>
        <w:rPr>
          <w:b/>
        </w:rPr>
        <w:t xml:space="preserve"> których/ej skierowane/y był/y projekt/y: </w:t>
      </w:r>
      <w:r w:rsidRPr="00942522"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F77D6" w:rsidRDefault="00AF77D6" w:rsidP="00AF77D6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Skąd dowiedział/a się Pan/i o możliwości składania wniosków w LGD? </w:t>
      </w:r>
      <w:r>
        <w:rPr>
          <w:i/>
        </w:rPr>
        <w:t>(Proszę zaznaczyć jedną odpowiedź, a w przypadku trudności z wybraniem jednego źródła informacji, proszę wybrać to, które było dla Pana/i kluczowe w podjęciu decyzji o składaniu wniosku).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t>Ze strony internetowej LGD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t>Z maila wysłanego przez LGD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t>Z bezpośrednich kontaktów z członkami LGD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t>Od innych osób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t>Z materiałów drukowanych (ulotki, broszury, ogłoszenia)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t>Z mediów tradycyjnych (prasa, radio, telewizja)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t>W inny sposób (jaki?) ……………………………………………………………………………………………..</w:t>
      </w:r>
    </w:p>
    <w:p w:rsidR="00AF77D6" w:rsidRDefault="00AF77D6" w:rsidP="00AF77D6">
      <w:pPr>
        <w:pStyle w:val="Akapitzlist"/>
        <w:numPr>
          <w:ilvl w:val="0"/>
          <w:numId w:val="26"/>
        </w:numPr>
        <w:rPr>
          <w:b/>
        </w:rPr>
      </w:pPr>
      <w:r>
        <w:rPr>
          <w:b/>
        </w:rPr>
        <w:t xml:space="preserve">Dlaczego zdecydował/a się Pan/i na złożenie wniosku o przyznanie pomocy finansowej do LGD? </w:t>
      </w:r>
      <w:r>
        <w:rPr>
          <w:i/>
        </w:rPr>
        <w:t>(Proszę zaznaczyć wszystkie odpowiedzi, które oddają Pana/i opinię).</w:t>
      </w:r>
    </w:p>
    <w:p w:rsidR="00AF77D6" w:rsidRDefault="00AF77D6" w:rsidP="00AF77D6">
      <w:pPr>
        <w:pStyle w:val="Akapitzlist"/>
        <w:numPr>
          <w:ilvl w:val="1"/>
          <w:numId w:val="26"/>
        </w:numPr>
        <w:spacing w:before="120" w:after="0"/>
        <w:jc w:val="both"/>
      </w:pPr>
      <w:r>
        <w:t>Było to jedyne źródło  finansowania mojego/naszego projektu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t xml:space="preserve">Nie </w:t>
      </w:r>
      <w:proofErr w:type="spellStart"/>
      <w:r>
        <w:t>otrzymałe</w:t>
      </w:r>
      <w:proofErr w:type="spellEnd"/>
      <w:r>
        <w:t>(a)m/otrzymaliśmy dofinansowania z innych środków/innego programu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proofErr w:type="spellStart"/>
      <w:r>
        <w:t>Chciałe</w:t>
      </w:r>
      <w:proofErr w:type="spellEnd"/>
      <w:r>
        <w:t>(a)m/Chcieliśmy skorzystać z nadarzającej się okazji otrzymania środków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t>Zostaliśmy zachęceni do złożenia wniosku przez LGD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t>LGD udzieliła pomocy przy pisaniu wniosku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t xml:space="preserve">Współpracuję/współpracujemy z LGD od dłuższego czasu 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lastRenderedPageBreak/>
        <w:t>Inne przyczyny, jakie? ..............................</w:t>
      </w:r>
    </w:p>
    <w:p w:rsidR="00AF77D6" w:rsidRDefault="00AF77D6" w:rsidP="00AF77D6">
      <w:pPr>
        <w:pStyle w:val="Akapitzlist"/>
        <w:numPr>
          <w:ilvl w:val="0"/>
          <w:numId w:val="26"/>
        </w:numPr>
        <w:spacing w:after="0"/>
        <w:jc w:val="both"/>
        <w:rPr>
          <w:b/>
        </w:rPr>
      </w:pPr>
      <w:r>
        <w:rPr>
          <w:b/>
        </w:rPr>
        <w:t>Czy na etapie składania wniosku korzystał/a Pan/i z jakiejś formy wsparcia ze strony LGD?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  <w:rPr>
          <w:b/>
        </w:rPr>
      </w:pPr>
      <w:r>
        <w:t>Tak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  <w:rPr>
          <w:b/>
        </w:rPr>
      </w:pPr>
      <w:r>
        <w:t>Nie (proszę przejść do pytania 12, z pominięciem pytania numer 11 je poprzed</w:t>
      </w:r>
      <w:r w:rsidRPr="005A4E97">
        <w:t>zające</w:t>
      </w:r>
      <w:r>
        <w:t>go)</w:t>
      </w:r>
    </w:p>
    <w:p w:rsidR="00AF77D6" w:rsidRDefault="00AF77D6" w:rsidP="00AF77D6">
      <w:pPr>
        <w:pStyle w:val="Akapitzlist"/>
        <w:numPr>
          <w:ilvl w:val="0"/>
          <w:numId w:val="26"/>
        </w:numPr>
        <w:spacing w:after="0"/>
        <w:jc w:val="both"/>
        <w:rPr>
          <w:b/>
        </w:rPr>
      </w:pPr>
      <w:r>
        <w:rPr>
          <w:b/>
        </w:rPr>
        <w:t xml:space="preserve">Jak ocenia Pan/i wsparcie udzielone przez LGD na etapie składania wniosku w poszczególnych wymiarach? </w:t>
      </w:r>
      <w:r>
        <w:rPr>
          <w:i/>
        </w:rPr>
        <w:t>(Proszę ocenić udzielone wsparcie na skali 1-5, gdzie 5 oznacza zdecydowanie dobrze, 4 raczej dobrze, 3 neutralnie (przeciętnie) 2 raczej źle, a 1 zdecydowanie źle).</w:t>
      </w:r>
    </w:p>
    <w:tbl>
      <w:tblPr>
        <w:tblW w:w="1094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2"/>
        <w:gridCol w:w="727"/>
        <w:gridCol w:w="708"/>
        <w:gridCol w:w="709"/>
        <w:gridCol w:w="709"/>
        <w:gridCol w:w="709"/>
        <w:gridCol w:w="1134"/>
      </w:tblGrid>
      <w:tr w:rsidR="00AF77D6" w:rsidRPr="00D00E70" w:rsidTr="005D74FB">
        <w:trPr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D00E70">
              <w:rPr>
                <w:b/>
              </w:rPr>
              <w:t>Udzielone wsparcie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  <w:r w:rsidRPr="00D00E70">
              <w:rPr>
                <w:b/>
              </w:rPr>
              <w:t xml:space="preserve">Ocena 1 (najniższa) – 5 (najwyższa), 8 (nie dotyczy – w przypadku zaznaczenia </w:t>
            </w:r>
            <w:r w:rsidRPr="00541800">
              <w:rPr>
                <w:b/>
                <w:color w:val="000000"/>
              </w:rPr>
              <w:t>w pytaniu 10</w:t>
            </w:r>
            <w:r w:rsidRPr="00D00E70">
              <w:rPr>
                <w:b/>
              </w:rPr>
              <w:t>odpowiedzi „nie”)</w:t>
            </w:r>
          </w:p>
        </w:tc>
      </w:tr>
      <w:tr w:rsidR="00AF77D6" w:rsidRPr="00D00E70" w:rsidTr="005D74FB">
        <w:trPr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rPr>
                <w:color w:val="0D0D0D"/>
              </w:rPr>
            </w:pPr>
            <w:r w:rsidRPr="00D00E70">
              <w:rPr>
                <w:color w:val="0D0D0D"/>
              </w:rPr>
              <w:t>Kultura osobista osoby z biura LGD, z którą Pan/i współpracował/a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  <w:tr w:rsidR="00AF77D6" w:rsidRPr="00D00E70" w:rsidTr="005D74FB">
        <w:trPr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 xml:space="preserve">Szybkość obsługi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  <w:tr w:rsidR="00AF77D6" w:rsidRPr="00D00E70" w:rsidTr="005D74FB">
        <w:trPr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Wiedza posiadana przez pracowników obsługi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  <w:tr w:rsidR="00AF77D6" w:rsidRPr="00D00E70" w:rsidTr="005D74FB">
        <w:trPr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Wyczerpujące odpowiedzi na zadawane pytania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  <w:tr w:rsidR="00AF77D6" w:rsidRPr="00D00E70" w:rsidTr="005D74FB">
        <w:trPr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Pomoc w doborze właściwego rozwiązania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  <w:tr w:rsidR="00AF77D6" w:rsidRPr="00D00E70" w:rsidTr="005D74FB">
        <w:trPr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Skuteczność proponowanych rozwiązań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  <w:tr w:rsidR="00AF77D6" w:rsidRPr="00D00E70" w:rsidTr="005D74FB">
        <w:trPr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Ogólna ocena satysfakcji z udzielonego wsparcia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</w:tbl>
    <w:p w:rsidR="00AF77D6" w:rsidRDefault="00AF77D6" w:rsidP="00AF77D6">
      <w:pPr>
        <w:pStyle w:val="Akapitzlist"/>
        <w:spacing w:after="0"/>
        <w:ind w:left="360"/>
        <w:jc w:val="both"/>
        <w:rPr>
          <w:b/>
        </w:rPr>
      </w:pPr>
    </w:p>
    <w:p w:rsidR="00AF77D6" w:rsidRDefault="00AF77D6" w:rsidP="00AF77D6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t>Proszę powiedzieć, czy współpraca z LGD miała wpływ na skuteczne aplikowanie o środki w ramach PROW?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t>Zdecydowanie tak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t>Raczej tak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t>Trudno powiedzieć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t>Raczej nie</w:t>
      </w:r>
    </w:p>
    <w:p w:rsidR="00AF77D6" w:rsidRDefault="00AF77D6" w:rsidP="00AF77D6">
      <w:pPr>
        <w:pStyle w:val="Akapitzlist"/>
        <w:numPr>
          <w:ilvl w:val="1"/>
          <w:numId w:val="26"/>
        </w:numPr>
        <w:spacing w:after="0"/>
        <w:jc w:val="both"/>
      </w:pPr>
      <w:r>
        <w:t>Zdecydowanie nie</w:t>
      </w:r>
    </w:p>
    <w:p w:rsidR="00AF77D6" w:rsidRDefault="00AF77D6" w:rsidP="00AF77D6">
      <w:pPr>
        <w:pStyle w:val="Akapitzlist"/>
        <w:numPr>
          <w:ilvl w:val="0"/>
          <w:numId w:val="26"/>
        </w:numPr>
        <w:spacing w:after="0"/>
        <w:jc w:val="both"/>
      </w:pPr>
      <w:r>
        <w:rPr>
          <w:b/>
        </w:rPr>
        <w:lastRenderedPageBreak/>
        <w:t xml:space="preserve">Poniżej znajduje się lista stwierdzeń, dotyczących procedur oraz kryteriów wyboru operacji w LGD. Proszę zaznaczyć na ile zgadza się Pan/i z podanymi stwierdzeniami. </w:t>
      </w:r>
      <w:r>
        <w:rPr>
          <w:i/>
        </w:rPr>
        <w:t>(Proszę zaznaczyć na ile się Pan/i zgadza lub nie zgadza na skali 1-5, gdzie jeden oznacza zdecydowanie nie zgadzam się, 2 raczej nie zgadzam się, 3 trudno powiedzieć, 4 raczej zgadzam się, 5 zdecydowanie zgadzam się).</w:t>
      </w:r>
    </w:p>
    <w:tbl>
      <w:tblPr>
        <w:tblW w:w="1257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1"/>
        <w:gridCol w:w="727"/>
        <w:gridCol w:w="708"/>
        <w:gridCol w:w="709"/>
        <w:gridCol w:w="709"/>
        <w:gridCol w:w="709"/>
        <w:gridCol w:w="1134"/>
      </w:tblGrid>
      <w:tr w:rsidR="00AF77D6" w:rsidRPr="00D00E70" w:rsidTr="005D74FB">
        <w:trPr>
          <w:jc w:val="center"/>
        </w:trPr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D00E70">
              <w:rPr>
                <w:b/>
              </w:rPr>
              <w:t>Stwierdzenie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D00E70">
              <w:rPr>
                <w:b/>
              </w:rPr>
              <w:t>Ocena</w:t>
            </w:r>
            <w:r>
              <w:rPr>
                <w:b/>
              </w:rPr>
              <w:t xml:space="preserve"> 1 (najniższa) – 5 (najwyższa)</w:t>
            </w:r>
          </w:p>
        </w:tc>
      </w:tr>
      <w:tr w:rsidR="00AF77D6" w:rsidRPr="00D00E70" w:rsidTr="005D74FB">
        <w:trPr>
          <w:jc w:val="center"/>
        </w:trPr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rPr>
                <w:color w:val="0D0D0D"/>
              </w:rPr>
            </w:pPr>
            <w:r w:rsidRPr="00D00E70">
              <w:rPr>
                <w:color w:val="0D0D0D"/>
              </w:rPr>
              <w:t>Procedury wyboru projektów są przejrzyste i nie mam problemu z ich zrozumieniem.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  <w:tr w:rsidR="00AF77D6" w:rsidRPr="00D00E70" w:rsidTr="005D74FB">
        <w:trPr>
          <w:jc w:val="center"/>
        </w:trPr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Kryteria wyboru projektów są przejrzyste i nie mam problemu z ich zrozumieniem.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  <w:tr w:rsidR="00AF77D6" w:rsidRPr="00D00E70" w:rsidTr="005D74FB">
        <w:trPr>
          <w:jc w:val="center"/>
        </w:trPr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Kryteria wyboru projektów są  sprawiedliwe.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</w:tbl>
    <w:p w:rsidR="00AF77D6" w:rsidRDefault="00AF77D6" w:rsidP="00AF77D6">
      <w:pPr>
        <w:rPr>
          <w:b/>
        </w:rPr>
      </w:pPr>
    </w:p>
    <w:p w:rsidR="00AF77D6" w:rsidRDefault="00AF77D6" w:rsidP="00AF77D6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Czy na etapie składania, realizacji lub rozliczania projektu pojawiły się jakieś problemy wpływające negatywnie na jego przebieg bądź rezultaty? </w:t>
      </w:r>
      <w:r>
        <w:rPr>
          <w:i/>
        </w:rPr>
        <w:t xml:space="preserve">(proszę zaznaczyć, które z wymienionych poniżej problemów występowały na każdym ze wskazanych etapów). </w:t>
      </w:r>
    </w:p>
    <w:tbl>
      <w:tblPr>
        <w:tblW w:w="1312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50"/>
        <w:gridCol w:w="1843"/>
        <w:gridCol w:w="1701"/>
        <w:gridCol w:w="1731"/>
      </w:tblGrid>
      <w:tr w:rsidR="00AF77D6" w:rsidRPr="00D00E70" w:rsidTr="005D74FB">
        <w:trPr>
          <w:jc w:val="center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spacing w:after="0" w:line="240" w:lineRule="auto"/>
              <w:jc w:val="both"/>
              <w:rPr>
                <w:b/>
              </w:rPr>
            </w:pPr>
            <w:r w:rsidRPr="00D00E70">
              <w:rPr>
                <w:b/>
              </w:rPr>
              <w:t>Problem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spacing w:after="0" w:line="240" w:lineRule="auto"/>
              <w:jc w:val="both"/>
              <w:rPr>
                <w:b/>
              </w:rPr>
            </w:pPr>
            <w:r w:rsidRPr="00D00E70">
              <w:rPr>
                <w:b/>
              </w:rPr>
              <w:t>Etap aplikowania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spacing w:after="0" w:line="240" w:lineRule="auto"/>
              <w:jc w:val="both"/>
              <w:rPr>
                <w:b/>
              </w:rPr>
            </w:pPr>
            <w:r w:rsidRPr="00D00E70">
              <w:rPr>
                <w:b/>
              </w:rPr>
              <w:t>Etap realizacji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spacing w:after="0" w:line="240" w:lineRule="auto"/>
              <w:jc w:val="both"/>
              <w:rPr>
                <w:b/>
              </w:rPr>
            </w:pPr>
            <w:r w:rsidRPr="00D00E70">
              <w:rPr>
                <w:b/>
              </w:rPr>
              <w:t>Etap rozliczenia</w:t>
            </w:r>
          </w:p>
        </w:tc>
      </w:tr>
      <w:tr w:rsidR="00AF77D6" w:rsidRPr="00D00E70" w:rsidTr="005D74FB">
        <w:trPr>
          <w:jc w:val="center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spacing w:after="0" w:line="240" w:lineRule="auto"/>
              <w:jc w:val="both"/>
            </w:pPr>
            <w:r>
              <w:t>Miałem/miałam p</w:t>
            </w:r>
            <w:r w:rsidRPr="00D00E70">
              <w:t>roblemy bezp</w:t>
            </w:r>
            <w:r>
              <w:t>ośrednio związane z przedmiotem operacji/grantu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D00E70">
              <w:t>TAK/2. 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</w:tr>
      <w:tr w:rsidR="00AF77D6" w:rsidRPr="00D00E70" w:rsidTr="005D74FB">
        <w:trPr>
          <w:jc w:val="center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spacing w:after="0" w:line="240" w:lineRule="auto"/>
              <w:jc w:val="both"/>
            </w:pPr>
            <w:r>
              <w:t xml:space="preserve">Miałem/miałam problemy </w:t>
            </w:r>
            <w:proofErr w:type="spellStart"/>
            <w:r>
              <w:t>finansowezwiązane</w:t>
            </w:r>
            <w:proofErr w:type="spellEnd"/>
            <w:r>
              <w:t xml:space="preserve"> z realizacją operacji/grantu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31"/>
              </w:numPr>
              <w:spacing w:after="0" w:line="240" w:lineRule="auto"/>
            </w:pPr>
            <w:r w:rsidRPr="00D00E70">
              <w:t>TAK/2. 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</w:tr>
      <w:tr w:rsidR="00AF77D6" w:rsidRPr="00D00E70" w:rsidTr="005D74FB">
        <w:trPr>
          <w:jc w:val="center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spacing w:after="0" w:line="240" w:lineRule="auto"/>
              <w:jc w:val="both"/>
            </w:pPr>
            <w:r>
              <w:t>Miałem/miałam p</w:t>
            </w:r>
            <w:r w:rsidRPr="00D00E70">
              <w:t>roblemy formalno-prawne</w:t>
            </w:r>
            <w:r>
              <w:t xml:space="preserve"> z realizacją operacji/grantu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34"/>
              </w:numPr>
              <w:spacing w:after="0" w:line="240" w:lineRule="auto"/>
            </w:pPr>
            <w:r w:rsidRPr="00D00E70">
              <w:t>TAK/2. 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</w:tr>
      <w:tr w:rsidR="00AF77D6" w:rsidRPr="00D00E70" w:rsidTr="005D74FB">
        <w:trPr>
          <w:jc w:val="center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spacing w:after="0" w:line="240" w:lineRule="auto"/>
              <w:jc w:val="both"/>
            </w:pPr>
            <w:r>
              <w:t>Miałem/miałam p</w:t>
            </w:r>
            <w:r w:rsidRPr="00D00E70">
              <w:t>roblemy personalne (np. z pracownikami, członkami/ partnerami itp.)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37"/>
              </w:numPr>
              <w:spacing w:after="0" w:line="240" w:lineRule="auto"/>
            </w:pPr>
            <w:r w:rsidRPr="00D00E70">
              <w:t>TAK/2. 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</w:tr>
      <w:tr w:rsidR="00AF77D6" w:rsidRPr="00D00E70" w:rsidTr="005D74FB">
        <w:trPr>
          <w:jc w:val="center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spacing w:after="0" w:line="240" w:lineRule="auto"/>
              <w:jc w:val="both"/>
            </w:pPr>
            <w:r>
              <w:t>Pojawiły się p</w:t>
            </w:r>
            <w:r w:rsidRPr="00D00E70">
              <w:t>roblemy z terminową realizacją harmonogramu</w:t>
            </w:r>
            <w:r>
              <w:t xml:space="preserve"> operacji/grantu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40"/>
              </w:numPr>
              <w:spacing w:after="0" w:line="240" w:lineRule="auto"/>
            </w:pPr>
            <w:r w:rsidRPr="00D00E70">
              <w:t>TAK/2. 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</w:tr>
      <w:tr w:rsidR="00AF77D6" w:rsidRPr="00D00E70" w:rsidTr="005D74FB">
        <w:trPr>
          <w:jc w:val="center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spacing w:after="0" w:line="240" w:lineRule="auto"/>
              <w:jc w:val="both"/>
            </w:pPr>
            <w:r>
              <w:t xml:space="preserve">Miałem/miałam niewystarczającą wiedzę </w:t>
            </w:r>
            <w:r w:rsidRPr="00D00E70">
              <w:t>lub trudności w dostępie do informacji</w:t>
            </w:r>
            <w:r>
              <w:t xml:space="preserve"> umożliwiających bezproblemową realizację operacji/grantu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43"/>
              </w:numPr>
              <w:spacing w:after="0" w:line="240" w:lineRule="auto"/>
            </w:pPr>
            <w:r w:rsidRPr="00D00E70">
              <w:t>TAK/2. 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</w:tr>
      <w:tr w:rsidR="00AF77D6" w:rsidRPr="00D00E70" w:rsidTr="005D74FB">
        <w:trPr>
          <w:jc w:val="center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spacing w:after="0" w:line="240" w:lineRule="auto"/>
            </w:pPr>
            <w:r w:rsidRPr="00D00E70">
              <w:t>Inne, jakie? ……………………………………………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46"/>
              </w:numPr>
              <w:spacing w:after="0" w:line="240" w:lineRule="auto"/>
            </w:pPr>
            <w:r w:rsidRPr="00D00E70">
              <w:t>TAK/2. 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</w:tr>
    </w:tbl>
    <w:p w:rsidR="00AF77D6" w:rsidRDefault="00AF77D6" w:rsidP="00AF77D6">
      <w:pPr>
        <w:jc w:val="both"/>
        <w:rPr>
          <w:b/>
        </w:rPr>
      </w:pPr>
    </w:p>
    <w:p w:rsidR="00AF77D6" w:rsidRDefault="00AF77D6" w:rsidP="00AF77D6">
      <w:pPr>
        <w:jc w:val="both"/>
        <w:rPr>
          <w:b/>
        </w:rPr>
      </w:pPr>
    </w:p>
    <w:p w:rsidR="00AF77D6" w:rsidRDefault="00AF77D6" w:rsidP="00AF77D6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lastRenderedPageBreak/>
        <w:t>Jeżeli w pytaniu nr 14 (powyżej) udzielił/a Pan/i przynajmniej jednej odpowiedzi „tak”, proszę opisać krótko, czego konkretnie dotyczył problem oraz, czy i jak został rozwiązany</w:t>
      </w:r>
      <w:r w:rsidRPr="00541800">
        <w:rPr>
          <w:b/>
          <w:color w:val="000000"/>
        </w:rPr>
        <w:t xml:space="preserve">. </w:t>
      </w:r>
      <w:r w:rsidRPr="00541800">
        <w:rPr>
          <w:i/>
          <w:color w:val="000000"/>
        </w:rPr>
        <w:t xml:space="preserve">(Jeżeli w pytaniu nr 14 </w:t>
      </w:r>
      <w:r>
        <w:rPr>
          <w:i/>
        </w:rPr>
        <w:t>udzielił/a Pan/i samych odpowiedzi negatywnych „nie”, proszę pominąć to pytanie).</w:t>
      </w:r>
    </w:p>
    <w:p w:rsidR="00AF77D6" w:rsidRDefault="00AF77D6" w:rsidP="00AF77D6">
      <w:pPr>
        <w:pStyle w:val="Akapitzlist"/>
        <w:ind w:left="360"/>
        <w:jc w:val="both"/>
      </w:pPr>
      <w:r>
        <w:t xml:space="preserve">Problem(y) dotyczył(y): </w:t>
      </w:r>
    </w:p>
    <w:p w:rsidR="00AF77D6" w:rsidRDefault="00AF77D6" w:rsidP="00AF77D6">
      <w:pPr>
        <w:pStyle w:val="Akapitzlist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7D6" w:rsidRDefault="00AF77D6" w:rsidP="00AF77D6">
      <w:pPr>
        <w:pStyle w:val="Akapitzlist"/>
        <w:ind w:left="360"/>
        <w:jc w:val="both"/>
      </w:pPr>
      <w:r>
        <w:t xml:space="preserve">Problem(y) został(y) rozwiązane(y) poprzez:   </w:t>
      </w:r>
    </w:p>
    <w:p w:rsidR="00AF77D6" w:rsidRDefault="00AF77D6" w:rsidP="00AF77D6">
      <w:pPr>
        <w:pStyle w:val="Akapitzlist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7D6" w:rsidRDefault="00AF77D6" w:rsidP="00AF77D6">
      <w:pPr>
        <w:pStyle w:val="Akapitzlist"/>
        <w:ind w:left="360"/>
        <w:jc w:val="both"/>
      </w:pPr>
      <w:r>
        <w:t>Jakie w przyszłości należy podjąć działania, aby problem(y) nie powtarzał(y) się?</w:t>
      </w:r>
    </w:p>
    <w:p w:rsidR="00AF77D6" w:rsidRDefault="00AF77D6" w:rsidP="00AF77D6">
      <w:pPr>
        <w:pStyle w:val="Akapitzlist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7D6" w:rsidRDefault="00AF77D6" w:rsidP="00AF77D6">
      <w:pPr>
        <w:pStyle w:val="Akapitzlist"/>
        <w:ind w:left="360"/>
        <w:jc w:val="both"/>
        <w:rPr>
          <w:b/>
        </w:rPr>
      </w:pPr>
    </w:p>
    <w:p w:rsidR="00AF77D6" w:rsidRDefault="00AF77D6" w:rsidP="00AF77D6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Jaka jest Pana/i zdaniem skuteczność działania biura LGD? </w:t>
      </w:r>
      <w:r>
        <w:rPr>
          <w:i/>
        </w:rPr>
        <w:t>(proszę ocenić pracę biura w trzech wymiarach na skali 1 – 5, gdzie 1 oznacza najniższą ocenę skuteczności, a 5 najwyższą ocenę skuteczności).</w:t>
      </w:r>
    </w:p>
    <w:tbl>
      <w:tblPr>
        <w:tblW w:w="1446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1"/>
        <w:gridCol w:w="1010"/>
        <w:gridCol w:w="851"/>
        <w:gridCol w:w="850"/>
        <w:gridCol w:w="992"/>
        <w:gridCol w:w="993"/>
      </w:tblGrid>
      <w:tr w:rsidR="00AF77D6" w:rsidRPr="00D00E70" w:rsidTr="005D74FB">
        <w:trPr>
          <w:jc w:val="center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D00E70">
              <w:rPr>
                <w:b/>
              </w:rPr>
              <w:t>Wymiar działalności biura LGD</w:t>
            </w:r>
          </w:p>
        </w:tc>
        <w:tc>
          <w:tcPr>
            <w:tcW w:w="4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D00E70">
              <w:rPr>
                <w:b/>
              </w:rPr>
              <w:t>Ocena 1 (najniższa) – 5 (najwyższa)</w:t>
            </w:r>
          </w:p>
        </w:tc>
      </w:tr>
      <w:tr w:rsidR="00AF77D6" w:rsidRPr="00D00E70" w:rsidTr="005D74FB">
        <w:trPr>
          <w:jc w:val="center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rPr>
                <w:color w:val="0D0D0D"/>
              </w:rPr>
            </w:pPr>
            <w:r w:rsidRPr="00D00E70">
              <w:rPr>
                <w:color w:val="0D0D0D"/>
              </w:rPr>
              <w:t>Działania animacyjne (udział w wydarzenia</w:t>
            </w:r>
            <w:r>
              <w:rPr>
                <w:color w:val="0D0D0D"/>
              </w:rPr>
              <w:t>ch</w:t>
            </w:r>
            <w:r w:rsidRPr="00D00E70">
              <w:rPr>
                <w:color w:val="0D0D0D"/>
              </w:rPr>
              <w:t xml:space="preserve"> kulturalnych i rekreacyjnych,  organizacja takich wydarzeń itp.)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AF77D6" w:rsidRPr="00D00E70" w:rsidTr="005D74FB">
        <w:trPr>
          <w:jc w:val="center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Działalność wydawnicza (druk)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AF77D6" w:rsidRPr="00D00E70" w:rsidTr="005D74FB">
        <w:trPr>
          <w:jc w:val="center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Komunikacja z mieszkańcami obszaru LGD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AF77D6" w:rsidRPr="00D00E70" w:rsidTr="005D74FB">
        <w:trPr>
          <w:jc w:val="center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Działalność informacyjna i promocyjna w Internecie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AF77D6" w:rsidRPr="00D00E70" w:rsidTr="005D74FB">
        <w:trPr>
          <w:jc w:val="center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Działalność informacyjna i promocyjna na spotkaniach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</w:tbl>
    <w:p w:rsidR="00AF77D6" w:rsidRDefault="00AF77D6" w:rsidP="00AF77D6">
      <w:pPr>
        <w:pStyle w:val="Akapitzlist"/>
        <w:ind w:left="360"/>
        <w:jc w:val="both"/>
        <w:rPr>
          <w:b/>
        </w:rPr>
      </w:pPr>
    </w:p>
    <w:p w:rsidR="00AF77D6" w:rsidRDefault="00AF77D6" w:rsidP="00AF77D6">
      <w:pPr>
        <w:pStyle w:val="Akapitzlist"/>
        <w:ind w:left="360"/>
        <w:jc w:val="both"/>
        <w:rPr>
          <w:b/>
        </w:rPr>
      </w:pPr>
    </w:p>
    <w:p w:rsidR="00AF77D6" w:rsidRDefault="00AF77D6" w:rsidP="00AF77D6">
      <w:pPr>
        <w:pStyle w:val="Akapitzlist"/>
        <w:ind w:left="360"/>
        <w:jc w:val="both"/>
        <w:rPr>
          <w:b/>
        </w:rPr>
      </w:pPr>
    </w:p>
    <w:p w:rsidR="00AF77D6" w:rsidRDefault="00AF77D6" w:rsidP="00AF77D6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lastRenderedPageBreak/>
        <w:t xml:space="preserve">W jakim stopniu zgadza się Pan/i z następującymi stwierdzeniami? </w:t>
      </w:r>
      <w:r>
        <w:rPr>
          <w:i/>
        </w:rPr>
        <w:t xml:space="preserve">(Proszę ocenić następujące kwestie na skali 1-5, gdzie 1 oznacza zdecydowanie się nie zgadzam, 2 raczej się nie zgadzam, 3 trudno powiedzieć, 4 raczej się zgadzam </w:t>
      </w:r>
      <w:r w:rsidRPr="00541800">
        <w:rPr>
          <w:i/>
          <w:color w:val="000000"/>
        </w:rPr>
        <w:t>5 zdecydowanie się zgadzam</w:t>
      </w:r>
      <w:r>
        <w:rPr>
          <w:i/>
        </w:rPr>
        <w:t>).</w:t>
      </w:r>
    </w:p>
    <w:tbl>
      <w:tblPr>
        <w:tblW w:w="1358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2"/>
        <w:gridCol w:w="1010"/>
        <w:gridCol w:w="851"/>
        <w:gridCol w:w="850"/>
        <w:gridCol w:w="992"/>
        <w:gridCol w:w="993"/>
      </w:tblGrid>
      <w:tr w:rsidR="00AF77D6" w:rsidRPr="00D00E70" w:rsidTr="005D74FB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D00E70">
              <w:rPr>
                <w:b/>
              </w:rPr>
              <w:t>Stwierdzenie</w:t>
            </w:r>
          </w:p>
        </w:tc>
        <w:tc>
          <w:tcPr>
            <w:tcW w:w="4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D00E70">
              <w:rPr>
                <w:b/>
              </w:rPr>
              <w:t>Ocena 1 (najniższa) – 5 (najwyższa)</w:t>
            </w:r>
          </w:p>
        </w:tc>
      </w:tr>
      <w:tr w:rsidR="00AF77D6" w:rsidRPr="00D00E70" w:rsidTr="005D74FB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Jestem poinformowany o aktualnych działaniach LGD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AF77D6" w:rsidRPr="00D00E70" w:rsidTr="005D74FB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 xml:space="preserve">LGD dostarcza wiedzy potrzebnej do </w:t>
            </w:r>
            <w:r>
              <w:t>rozwiązywania problemów lokalnych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AF77D6" w:rsidRPr="00D00E70" w:rsidTr="005D74FB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LGD jest otwarte na współpracę z innymi podmiotami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AF77D6" w:rsidRPr="00D00E70" w:rsidTr="005D74FB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LGD pyta mieszkańców o ich potrzeby i konsultuje kierunki rozwoju obszaru na którym działa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AF77D6" w:rsidRPr="00D00E70" w:rsidTr="005D74FB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Działalność LGD jest potrzebna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AF77D6" w:rsidRPr="00D00E70" w:rsidTr="005D74FB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Bez LGD obszar rozwijałby się gorzej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AF77D6" w:rsidRPr="00D00E70" w:rsidTr="005D74FB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Widzę na obszarze gminy inwestycje i dz</w:t>
            </w:r>
            <w:r>
              <w:t>iałania finansowane ze środków LGD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AF77D6" w:rsidRPr="00D00E70" w:rsidTr="005D74FB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 xml:space="preserve">Dzięki LGD mieszkańcy są bardziej skłonni do podejmowania działań przedsiębiorczych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AF77D6" w:rsidRPr="00D00E70" w:rsidTr="005D74FB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 xml:space="preserve">Dzięki działalności LGD </w:t>
            </w:r>
            <w:r>
              <w:t>gmina w której mieszkam</w:t>
            </w:r>
            <w:r w:rsidRPr="00D00E70">
              <w:t xml:space="preserve"> jest bardziej znan</w:t>
            </w:r>
            <w:r>
              <w:t>a</w:t>
            </w:r>
            <w:r w:rsidRPr="00D00E70">
              <w:t xml:space="preserve"> w okolicy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AF77D6" w:rsidRPr="00D00E70" w:rsidTr="005D74FB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Poprzez L</w:t>
            </w:r>
            <w:r>
              <w:t xml:space="preserve">okalną </w:t>
            </w:r>
            <w:r w:rsidRPr="00D00E70">
              <w:t>S</w:t>
            </w:r>
            <w:r>
              <w:t xml:space="preserve">trategię </w:t>
            </w:r>
            <w:r w:rsidRPr="00D00E70">
              <w:t>R</w:t>
            </w:r>
            <w:r>
              <w:t>ozwoju</w:t>
            </w:r>
            <w:r w:rsidRPr="00D00E70">
              <w:t xml:space="preserve"> mieszkańcy mogą mieć realny wpływ na to co dzieje się w ich najbliższym otoczeniu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AF77D6" w:rsidRPr="00D00E70" w:rsidTr="005D74FB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>L</w:t>
            </w:r>
            <w:r>
              <w:t xml:space="preserve">okalna </w:t>
            </w:r>
            <w:r w:rsidRPr="00D00E70">
              <w:t>S</w:t>
            </w:r>
            <w:r>
              <w:t xml:space="preserve">trategia </w:t>
            </w:r>
            <w:r w:rsidRPr="00D00E70">
              <w:t>R</w:t>
            </w:r>
            <w:r>
              <w:t>ozwoju</w:t>
            </w:r>
            <w:r w:rsidRPr="00D00E70">
              <w:t xml:space="preserve"> odpowiada realnym potrzebom obszaru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AF77D6" w:rsidRPr="00D00E70" w:rsidTr="005D74FB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</w:pPr>
            <w:r w:rsidRPr="00D00E70">
              <w:t xml:space="preserve">Mieszkańcy chcą </w:t>
            </w:r>
            <w:r>
              <w:t>,</w:t>
            </w:r>
            <w:r w:rsidRPr="00D00E70">
              <w:t>aby działania zrealizow</w:t>
            </w:r>
            <w:r>
              <w:t>ane w ramach Lokalnej Strategii Rozwoju</w:t>
            </w:r>
            <w:r w:rsidRPr="00D00E70">
              <w:t xml:space="preserve"> były kontynuowane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6" w:rsidRPr="00D00E70" w:rsidRDefault="00AF77D6" w:rsidP="005D74FB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</w:tbl>
    <w:p w:rsidR="004E404E" w:rsidRDefault="004E404E" w:rsidP="00AF77D6">
      <w:pPr>
        <w:pStyle w:val="Akapitzlist"/>
        <w:jc w:val="both"/>
        <w:rPr>
          <w:b/>
        </w:rPr>
      </w:pPr>
    </w:p>
    <w:sectPr w:rsidR="004E404E" w:rsidSect="0009649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0CF" w:rsidRDefault="007870CF" w:rsidP="006C3B42">
      <w:pPr>
        <w:spacing w:after="0" w:line="240" w:lineRule="auto"/>
      </w:pPr>
      <w:r>
        <w:separator/>
      </w:r>
    </w:p>
  </w:endnote>
  <w:endnote w:type="continuationSeparator" w:id="0">
    <w:p w:rsidR="007870CF" w:rsidRDefault="007870CF" w:rsidP="006C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0CF" w:rsidRDefault="007870CF" w:rsidP="006C3B42">
      <w:pPr>
        <w:spacing w:after="0" w:line="240" w:lineRule="auto"/>
      </w:pPr>
      <w:r>
        <w:separator/>
      </w:r>
    </w:p>
  </w:footnote>
  <w:footnote w:type="continuationSeparator" w:id="0">
    <w:p w:rsidR="007870CF" w:rsidRDefault="007870CF" w:rsidP="006C3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4FB" w:rsidRDefault="005D74FB">
    <w:pPr>
      <w:pStyle w:val="Nagwek"/>
    </w:pPr>
    <w:r>
      <w:rPr>
        <w:noProof/>
        <w:lang w:eastAsia="pl-PL"/>
      </w:rPr>
      <w:drawing>
        <wp:inline distT="0" distB="0" distL="0" distR="0">
          <wp:extent cx="8655050" cy="1339850"/>
          <wp:effectExtent l="0" t="0" r="0" b="0"/>
          <wp:docPr id="1" name="Obraz 1" descr="C:\Users\Adam\Documents\Dysk\Projekty 2018\LGD\Śląska Sieć LGD\adm\SYMBOLE UE LEADER PROW Z KSIĘGI WIZUALIZACJI\logotypy 3 z 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\Documents\Dysk\Projekty 2018\LGD\Śląska Sieć LGD\adm\SYMBOLE UE LEADER PROW Z KSIĘGI WIZUALIZACJI\logotypy 3 z napise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0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429"/>
    <w:multiLevelType w:val="hybridMultilevel"/>
    <w:tmpl w:val="53EE6ACA"/>
    <w:lvl w:ilvl="0" w:tplc="4DF07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B5C3F"/>
    <w:multiLevelType w:val="hybridMultilevel"/>
    <w:tmpl w:val="AB7C4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84401"/>
    <w:multiLevelType w:val="hybridMultilevel"/>
    <w:tmpl w:val="B100C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E85A1A"/>
    <w:multiLevelType w:val="hybridMultilevel"/>
    <w:tmpl w:val="AB7C4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1808F1"/>
    <w:multiLevelType w:val="hybridMultilevel"/>
    <w:tmpl w:val="B100C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445911"/>
    <w:multiLevelType w:val="hybridMultilevel"/>
    <w:tmpl w:val="AB7C4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B667F6"/>
    <w:multiLevelType w:val="hybridMultilevel"/>
    <w:tmpl w:val="B100C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6A42BA"/>
    <w:multiLevelType w:val="multilevel"/>
    <w:tmpl w:val="F2F420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2E2470"/>
    <w:multiLevelType w:val="hybridMultilevel"/>
    <w:tmpl w:val="38AA1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0400AC"/>
    <w:multiLevelType w:val="hybridMultilevel"/>
    <w:tmpl w:val="AB7C4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F05123"/>
    <w:multiLevelType w:val="hybridMultilevel"/>
    <w:tmpl w:val="AB7C4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8F1C3D"/>
    <w:multiLevelType w:val="hybridMultilevel"/>
    <w:tmpl w:val="38AA1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EC4656"/>
    <w:multiLevelType w:val="hybridMultilevel"/>
    <w:tmpl w:val="B100C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965ED1"/>
    <w:multiLevelType w:val="hybridMultilevel"/>
    <w:tmpl w:val="B100C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2F4119"/>
    <w:multiLevelType w:val="hybridMultilevel"/>
    <w:tmpl w:val="38AA1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CC453C"/>
    <w:multiLevelType w:val="hybridMultilevel"/>
    <w:tmpl w:val="B100C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0E6820"/>
    <w:multiLevelType w:val="hybridMultilevel"/>
    <w:tmpl w:val="38AA1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0A0ECF"/>
    <w:multiLevelType w:val="hybridMultilevel"/>
    <w:tmpl w:val="38AA1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142C7E"/>
    <w:multiLevelType w:val="multilevel"/>
    <w:tmpl w:val="4E34A5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BCD61F5"/>
    <w:multiLevelType w:val="hybridMultilevel"/>
    <w:tmpl w:val="38AA1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6E69E4"/>
    <w:multiLevelType w:val="hybridMultilevel"/>
    <w:tmpl w:val="AB7C4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B224D3"/>
    <w:multiLevelType w:val="hybridMultilevel"/>
    <w:tmpl w:val="B100C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487E14"/>
    <w:multiLevelType w:val="hybridMultilevel"/>
    <w:tmpl w:val="AB7C4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590E41"/>
    <w:multiLevelType w:val="hybridMultilevel"/>
    <w:tmpl w:val="38AA1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22"/>
  </w:num>
  <w:num w:numId="5">
    <w:abstractNumId w:val="21"/>
  </w:num>
  <w:num w:numId="6">
    <w:abstractNumId w:val="19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20"/>
  </w:num>
  <w:num w:numId="13">
    <w:abstractNumId w:val="13"/>
  </w:num>
  <w:num w:numId="14">
    <w:abstractNumId w:val="2"/>
  </w:num>
  <w:num w:numId="15">
    <w:abstractNumId w:val="12"/>
  </w:num>
  <w:num w:numId="16">
    <w:abstractNumId w:val="4"/>
  </w:num>
  <w:num w:numId="17">
    <w:abstractNumId w:val="6"/>
  </w:num>
  <w:num w:numId="18">
    <w:abstractNumId w:val="15"/>
  </w:num>
  <w:num w:numId="19">
    <w:abstractNumId w:val="8"/>
  </w:num>
  <w:num w:numId="20">
    <w:abstractNumId w:val="14"/>
  </w:num>
  <w:num w:numId="21">
    <w:abstractNumId w:val="23"/>
  </w:num>
  <w:num w:numId="22">
    <w:abstractNumId w:val="17"/>
  </w:num>
  <w:num w:numId="23">
    <w:abstractNumId w:val="11"/>
  </w:num>
  <w:num w:numId="24">
    <w:abstractNumId w:val="16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499"/>
    <w:rsid w:val="000244ED"/>
    <w:rsid w:val="00096499"/>
    <w:rsid w:val="000E129B"/>
    <w:rsid w:val="000F595D"/>
    <w:rsid w:val="00100EA6"/>
    <w:rsid w:val="00195066"/>
    <w:rsid w:val="001B3791"/>
    <w:rsid w:val="001C7A08"/>
    <w:rsid w:val="00215408"/>
    <w:rsid w:val="002B0DC0"/>
    <w:rsid w:val="00311B55"/>
    <w:rsid w:val="00367676"/>
    <w:rsid w:val="003B63F6"/>
    <w:rsid w:val="003E3F09"/>
    <w:rsid w:val="00404329"/>
    <w:rsid w:val="0042515C"/>
    <w:rsid w:val="004C708F"/>
    <w:rsid w:val="004D712B"/>
    <w:rsid w:val="004E404E"/>
    <w:rsid w:val="004E7145"/>
    <w:rsid w:val="005D74FB"/>
    <w:rsid w:val="005D7E3E"/>
    <w:rsid w:val="005F5178"/>
    <w:rsid w:val="00627EA5"/>
    <w:rsid w:val="00637499"/>
    <w:rsid w:val="0064086B"/>
    <w:rsid w:val="00642303"/>
    <w:rsid w:val="00693430"/>
    <w:rsid w:val="006B6DAE"/>
    <w:rsid w:val="006C3B42"/>
    <w:rsid w:val="006F30D5"/>
    <w:rsid w:val="006F47FC"/>
    <w:rsid w:val="007870CF"/>
    <w:rsid w:val="008643BB"/>
    <w:rsid w:val="0091589C"/>
    <w:rsid w:val="00956D97"/>
    <w:rsid w:val="009775D7"/>
    <w:rsid w:val="00A46FBD"/>
    <w:rsid w:val="00AF77D6"/>
    <w:rsid w:val="00B06013"/>
    <w:rsid w:val="00B249CB"/>
    <w:rsid w:val="00B65721"/>
    <w:rsid w:val="00B81389"/>
    <w:rsid w:val="00BB580B"/>
    <w:rsid w:val="00BC7CEB"/>
    <w:rsid w:val="00BD2D37"/>
    <w:rsid w:val="00C56247"/>
    <w:rsid w:val="00C84EFE"/>
    <w:rsid w:val="00C854A1"/>
    <w:rsid w:val="00C94898"/>
    <w:rsid w:val="00CD2721"/>
    <w:rsid w:val="00D2326E"/>
    <w:rsid w:val="00D54973"/>
    <w:rsid w:val="00E40DB4"/>
    <w:rsid w:val="00E45A9A"/>
    <w:rsid w:val="00E84882"/>
    <w:rsid w:val="00E96D95"/>
    <w:rsid w:val="00F361AD"/>
    <w:rsid w:val="00F43971"/>
    <w:rsid w:val="00FD1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096499"/>
    <w:pPr>
      <w:ind w:left="720"/>
      <w:contextualSpacing/>
    </w:pPr>
  </w:style>
  <w:style w:type="table" w:styleId="Tabela-Siatka">
    <w:name w:val="Table Grid"/>
    <w:basedOn w:val="Standardowy"/>
    <w:uiPriority w:val="59"/>
    <w:rsid w:val="00096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"/>
    <w:link w:val="Akapitzlist"/>
    <w:uiPriority w:val="34"/>
    <w:rsid w:val="00096499"/>
  </w:style>
  <w:style w:type="paragraph" w:customStyle="1" w:styleId="Default">
    <w:name w:val="Default"/>
    <w:rsid w:val="0009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56D9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7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08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E7145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StopkaZnak">
    <w:name w:val="Stopka Znak"/>
    <w:basedOn w:val="Domylnaczcionkaakapitu"/>
    <w:link w:val="Stopka"/>
    <w:uiPriority w:val="99"/>
    <w:rsid w:val="004E7145"/>
  </w:style>
  <w:style w:type="paragraph" w:styleId="Nagwek">
    <w:name w:val="header"/>
    <w:basedOn w:val="Normalny"/>
    <w:link w:val="NagwekZnak"/>
    <w:uiPriority w:val="99"/>
    <w:unhideWhenUsed/>
    <w:rsid w:val="006C3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B42"/>
  </w:style>
  <w:style w:type="character" w:styleId="Odwoaniedokomentarza">
    <w:name w:val="annotation reference"/>
    <w:uiPriority w:val="99"/>
    <w:semiHidden/>
    <w:unhideWhenUsed/>
    <w:rsid w:val="00AF77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7D6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7D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7D6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7D6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096499"/>
    <w:pPr>
      <w:ind w:left="720"/>
      <w:contextualSpacing/>
    </w:pPr>
  </w:style>
  <w:style w:type="table" w:styleId="Tabela-Siatka">
    <w:name w:val="Table Grid"/>
    <w:basedOn w:val="Standardowy"/>
    <w:uiPriority w:val="59"/>
    <w:rsid w:val="0009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"/>
    <w:link w:val="Akapitzlist"/>
    <w:uiPriority w:val="34"/>
    <w:rsid w:val="00096499"/>
  </w:style>
  <w:style w:type="paragraph" w:customStyle="1" w:styleId="Default">
    <w:name w:val="Default"/>
    <w:rsid w:val="0009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56D9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7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08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E7145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StopkaZnak">
    <w:name w:val="Stopka Znak"/>
    <w:basedOn w:val="Domylnaczcionkaakapitu"/>
    <w:link w:val="Stopka"/>
    <w:uiPriority w:val="99"/>
    <w:rsid w:val="004E7145"/>
  </w:style>
  <w:style w:type="paragraph" w:styleId="Nagwek">
    <w:name w:val="header"/>
    <w:basedOn w:val="Normalny"/>
    <w:link w:val="NagwekZnak"/>
    <w:uiPriority w:val="99"/>
    <w:unhideWhenUsed/>
    <w:rsid w:val="006C3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B42"/>
  </w:style>
  <w:style w:type="character" w:styleId="Odwoaniedokomentarza">
    <w:name w:val="annotation reference"/>
    <w:uiPriority w:val="99"/>
    <w:semiHidden/>
    <w:unhideWhenUsed/>
    <w:rsid w:val="00AF77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7D6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7D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7D6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7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3089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Ewa</cp:lastModifiedBy>
  <cp:revision>2</cp:revision>
  <cp:lastPrinted>2018-09-26T06:56:00Z</cp:lastPrinted>
  <dcterms:created xsi:type="dcterms:W3CDTF">2018-11-29T09:22:00Z</dcterms:created>
  <dcterms:modified xsi:type="dcterms:W3CDTF">2018-11-29T09:22:00Z</dcterms:modified>
</cp:coreProperties>
</file>