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39199C" w:rsidRPr="007574C3" w:rsidRDefault="00E13E95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A65F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</w:t>
      </w:r>
      <w:r w:rsidR="00CA65F9">
        <w:rPr>
          <w:rFonts w:ascii="Times New Roman" w:hAnsi="Times New Roman" w:cs="Times New Roman"/>
          <w:sz w:val="20"/>
          <w:szCs w:val="20"/>
        </w:rPr>
        <w:t>Nazwa</w:t>
      </w:r>
    </w:p>
    <w:p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4F51AA" w:rsidRDefault="0039199C" w:rsidP="0039199C">
      <w:pPr>
        <w:pStyle w:val="Default"/>
        <w:rPr>
          <w:rFonts w:ascii="Times New Roman" w:hAnsi="Times New Roman" w:cs="Times New Roman"/>
          <w:color w:val="auto"/>
        </w:rPr>
      </w:pPr>
    </w:p>
    <w:p w:rsidR="0039199C" w:rsidRPr="004F51AA" w:rsidRDefault="0039199C" w:rsidP="0039199C">
      <w:pPr>
        <w:pStyle w:val="Default"/>
        <w:rPr>
          <w:rFonts w:ascii="Times New Roman" w:hAnsi="Times New Roman" w:cs="Times New Roman"/>
          <w:color w:val="auto"/>
        </w:rPr>
      </w:pPr>
    </w:p>
    <w:p w:rsidR="003070F5" w:rsidRPr="004F51AA" w:rsidRDefault="004F51AA" w:rsidP="004F51A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F51AA">
        <w:rPr>
          <w:rFonts w:ascii="Times New Roman" w:hAnsi="Times New Roman"/>
          <w:b/>
          <w:color w:val="auto"/>
        </w:rPr>
        <w:t>Oświadczenie wnioskodawcy o zatrudnieniu osoby z grupy defaworyzowanej</w:t>
      </w: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:rsidR="00C81733" w:rsidRPr="004F51AA" w:rsidRDefault="00B37BBD" w:rsidP="00C81733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="004F51AA">
        <w:rPr>
          <w:rFonts w:ascii="Times New Roman" w:hAnsi="Times New Roman" w:cs="Times New Roman"/>
          <w:bCs/>
        </w:rPr>
        <w:t xml:space="preserve">zatrudnię osobę należącą do grupy </w:t>
      </w:r>
      <w:r w:rsidR="004F51AA" w:rsidRPr="004F51AA">
        <w:rPr>
          <w:rFonts w:ascii="Times New Roman" w:hAnsi="Times New Roman"/>
          <w:sz w:val="24"/>
          <w:szCs w:val="24"/>
        </w:rPr>
        <w:t>defaworyzowanej</w:t>
      </w:r>
      <w:r w:rsidR="00C81733" w:rsidRPr="004F51AA">
        <w:rPr>
          <w:rFonts w:ascii="Times New Roman" w:hAnsi="Times New Roman" w:cs="Times New Roman"/>
          <w:bCs/>
        </w:rPr>
        <w:t>, należy zaznaczyć właściwą grupę, do której kierowany jest projekt:</w:t>
      </w:r>
    </w:p>
    <w:p w:rsidR="00C81733" w:rsidRPr="004F51AA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1AA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F51AA">
        <w:rPr>
          <w:rFonts w:ascii="Times New Roman" w:hAnsi="Times New Roman" w:cs="Times New Roman"/>
          <w:sz w:val="24"/>
          <w:szCs w:val="24"/>
        </w:rPr>
        <w:t xml:space="preserve"> </w:t>
      </w:r>
      <w:r w:rsidR="004F51AA" w:rsidRPr="004F51AA">
        <w:rPr>
          <w:rFonts w:ascii="Times New Roman" w:hAnsi="Times New Roman" w:cs="Times New Roman"/>
          <w:sz w:val="24"/>
          <w:szCs w:val="24"/>
        </w:rPr>
        <w:t>osoby do 35 roku życia (w tym po raz pierwszy wchodzące na rynek pracy)</w:t>
      </w:r>
      <w:r w:rsidRPr="004F51AA">
        <w:rPr>
          <w:rFonts w:ascii="Times New Roman" w:hAnsi="Times New Roman" w:cs="Times New Roman"/>
          <w:sz w:val="24"/>
          <w:szCs w:val="24"/>
        </w:rPr>
        <w:t>,</w:t>
      </w:r>
    </w:p>
    <w:p w:rsidR="00C81733" w:rsidRPr="004F51AA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1AA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F51AA">
        <w:rPr>
          <w:rFonts w:ascii="Times New Roman" w:hAnsi="Times New Roman" w:cs="Times New Roman"/>
          <w:sz w:val="24"/>
          <w:szCs w:val="24"/>
        </w:rPr>
        <w:t xml:space="preserve"> </w:t>
      </w:r>
      <w:r w:rsidR="004F51AA" w:rsidRPr="004F51AA">
        <w:rPr>
          <w:rFonts w:ascii="Times New Roman" w:hAnsi="Times New Roman" w:cs="Times New Roman"/>
          <w:sz w:val="24"/>
          <w:szCs w:val="24"/>
        </w:rPr>
        <w:t>osoby 45+ , w tym osoby które nie mogą znaleźć zatrudnienia</w:t>
      </w:r>
      <w:r w:rsidRPr="004F51AA">
        <w:rPr>
          <w:rFonts w:ascii="Times New Roman" w:hAnsi="Times New Roman" w:cs="Times New Roman"/>
          <w:sz w:val="24"/>
          <w:szCs w:val="24"/>
        </w:rPr>
        <w:t>,</w:t>
      </w:r>
    </w:p>
    <w:p w:rsidR="00C81733" w:rsidRPr="004F51AA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1AA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F51AA">
        <w:rPr>
          <w:rFonts w:ascii="Times New Roman" w:hAnsi="Times New Roman" w:cs="Times New Roman"/>
          <w:sz w:val="24"/>
          <w:szCs w:val="24"/>
        </w:rPr>
        <w:t xml:space="preserve"> </w:t>
      </w:r>
      <w:r w:rsidR="004F51AA" w:rsidRPr="004F51AA">
        <w:rPr>
          <w:rFonts w:ascii="Times New Roman" w:hAnsi="Times New Roman" w:cs="Times New Roman"/>
          <w:sz w:val="24"/>
          <w:szCs w:val="24"/>
        </w:rPr>
        <w:t>osoby bezrobotne (w tym długotrwale bezrobotne)</w:t>
      </w:r>
      <w:r w:rsidRPr="004F51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</w:p>
    <w:p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510" w:rsidRDefault="00C05510" w:rsidP="00B57D3A">
      <w:pPr>
        <w:spacing w:after="0" w:line="240" w:lineRule="auto"/>
      </w:pPr>
      <w:r>
        <w:separator/>
      </w:r>
    </w:p>
  </w:endnote>
  <w:endnote w:type="continuationSeparator" w:id="1">
    <w:p w:rsidR="00C05510" w:rsidRDefault="00C05510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85"/>
      <w:gridCol w:w="2881"/>
      <w:gridCol w:w="3220"/>
    </w:tblGrid>
    <w:tr w:rsidR="00B57D3A" w:rsidRPr="00AF459C" w:rsidTr="008945D4">
      <w:tc>
        <w:tcPr>
          <w:tcW w:w="3185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7D3A" w:rsidRDefault="00B57D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510" w:rsidRDefault="00C05510" w:rsidP="00B57D3A">
      <w:pPr>
        <w:spacing w:after="0" w:line="240" w:lineRule="auto"/>
      </w:pPr>
      <w:r>
        <w:separator/>
      </w:r>
    </w:p>
  </w:footnote>
  <w:footnote w:type="continuationSeparator" w:id="1">
    <w:p w:rsidR="00C05510" w:rsidRDefault="00C05510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39199C"/>
    <w:rsid w:val="0005156A"/>
    <w:rsid w:val="00071BCB"/>
    <w:rsid w:val="000923DD"/>
    <w:rsid w:val="000A339B"/>
    <w:rsid w:val="000F4D8D"/>
    <w:rsid w:val="00193FAE"/>
    <w:rsid w:val="001E2109"/>
    <w:rsid w:val="001E60B8"/>
    <w:rsid w:val="00231061"/>
    <w:rsid w:val="00253D6B"/>
    <w:rsid w:val="002D6089"/>
    <w:rsid w:val="003070F5"/>
    <w:rsid w:val="00314421"/>
    <w:rsid w:val="0037303C"/>
    <w:rsid w:val="0039199C"/>
    <w:rsid w:val="003D728D"/>
    <w:rsid w:val="003E565B"/>
    <w:rsid w:val="0041656B"/>
    <w:rsid w:val="004302F2"/>
    <w:rsid w:val="004A0CC2"/>
    <w:rsid w:val="004B3184"/>
    <w:rsid w:val="004E4A06"/>
    <w:rsid w:val="004F51AA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4521C"/>
    <w:rsid w:val="006B072C"/>
    <w:rsid w:val="0072292B"/>
    <w:rsid w:val="007335A3"/>
    <w:rsid w:val="007574C3"/>
    <w:rsid w:val="00766860"/>
    <w:rsid w:val="00796606"/>
    <w:rsid w:val="007A3D49"/>
    <w:rsid w:val="007B4AA2"/>
    <w:rsid w:val="00834030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05510"/>
    <w:rsid w:val="00C36849"/>
    <w:rsid w:val="00C40C3D"/>
    <w:rsid w:val="00C4653C"/>
    <w:rsid w:val="00C81733"/>
    <w:rsid w:val="00C975EB"/>
    <w:rsid w:val="00CA65F9"/>
    <w:rsid w:val="00CE3372"/>
    <w:rsid w:val="00D634E7"/>
    <w:rsid w:val="00D77E2D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Renia</cp:lastModifiedBy>
  <cp:revision>2</cp:revision>
  <cp:lastPrinted>2017-08-28T11:00:00Z</cp:lastPrinted>
  <dcterms:created xsi:type="dcterms:W3CDTF">2017-08-28T11:16:00Z</dcterms:created>
  <dcterms:modified xsi:type="dcterms:W3CDTF">2017-08-28T11:16:00Z</dcterms:modified>
</cp:coreProperties>
</file>