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8B7" w:rsidRPr="000036AC" w:rsidRDefault="005E153C" w:rsidP="0084644A">
      <w:pPr>
        <w:jc w:val="right"/>
        <w:rPr>
          <w:sz w:val="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Busko- Zdrój, 20</w:t>
      </w:r>
      <w:r w:rsidR="002F68B7" w:rsidRPr="008E2FEE">
        <w:t>.07.2016</w:t>
      </w:r>
      <w:r w:rsidR="0084644A" w:rsidRPr="008E2FEE">
        <w:br/>
      </w:r>
    </w:p>
    <w:p w:rsidR="00BF0002" w:rsidRPr="008E2FEE" w:rsidRDefault="002F68B7" w:rsidP="002F68B7">
      <w:pPr>
        <w:ind w:left="1416" w:firstLine="708"/>
        <w:rPr>
          <w:b/>
          <w:sz w:val="24"/>
        </w:rPr>
      </w:pPr>
      <w:r w:rsidRPr="008E2FEE">
        <w:rPr>
          <w:b/>
          <w:sz w:val="24"/>
        </w:rPr>
        <w:t>ZAPYTANIE OFERTOWE na gadżety reklamowe z nadrukiem</w:t>
      </w:r>
    </w:p>
    <w:p w:rsidR="002F68B7" w:rsidRPr="008E2FEE" w:rsidRDefault="002F68B7" w:rsidP="002F68B7">
      <w:pPr>
        <w:pStyle w:val="Akapitzlist"/>
        <w:numPr>
          <w:ilvl w:val="0"/>
          <w:numId w:val="1"/>
        </w:numPr>
        <w:rPr>
          <w:b/>
        </w:rPr>
      </w:pPr>
      <w:r w:rsidRPr="008E2FEE">
        <w:rPr>
          <w:b/>
        </w:rPr>
        <w:t>ZAMAWIAJĄCY:</w:t>
      </w:r>
    </w:p>
    <w:p w:rsidR="00990614" w:rsidRPr="008E2FEE" w:rsidRDefault="002F68B7" w:rsidP="0084644A">
      <w:pPr>
        <w:spacing w:after="0"/>
      </w:pPr>
      <w:r w:rsidRPr="008E2FEE">
        <w:t xml:space="preserve">„Królewskie </w:t>
      </w:r>
      <w:proofErr w:type="spellStart"/>
      <w:r w:rsidRPr="008E2FEE">
        <w:t>Ponidzie</w:t>
      </w:r>
      <w:proofErr w:type="spellEnd"/>
      <w:r w:rsidRPr="008E2FEE">
        <w:t>”</w:t>
      </w:r>
    </w:p>
    <w:p w:rsidR="002F68B7" w:rsidRPr="008E2FEE" w:rsidRDefault="002F68B7" w:rsidP="0084644A">
      <w:pPr>
        <w:spacing w:after="0"/>
      </w:pPr>
      <w:r w:rsidRPr="008E2FEE">
        <w:t xml:space="preserve"> Lokalna Grupa Działania</w:t>
      </w:r>
    </w:p>
    <w:p w:rsidR="00990614" w:rsidRPr="008E2FEE" w:rsidRDefault="00990614" w:rsidP="0084644A">
      <w:pPr>
        <w:spacing w:after="0"/>
      </w:pPr>
      <w:r w:rsidRPr="008E2FEE">
        <w:t xml:space="preserve">Ul. </w:t>
      </w:r>
      <w:proofErr w:type="spellStart"/>
      <w:r w:rsidRPr="008E2FEE">
        <w:t>Grotta</w:t>
      </w:r>
      <w:proofErr w:type="spellEnd"/>
      <w:r w:rsidRPr="008E2FEE">
        <w:t xml:space="preserve"> 3</w:t>
      </w:r>
    </w:p>
    <w:p w:rsidR="00990614" w:rsidRPr="008E2FEE" w:rsidRDefault="00990614" w:rsidP="0084644A">
      <w:pPr>
        <w:spacing w:after="0"/>
      </w:pPr>
      <w:r w:rsidRPr="008E2FEE">
        <w:t>28-100 Busko- Zdrój</w:t>
      </w:r>
    </w:p>
    <w:p w:rsidR="00990614" w:rsidRPr="008E2FEE" w:rsidRDefault="00990614" w:rsidP="0084644A">
      <w:pPr>
        <w:spacing w:after="0"/>
      </w:pPr>
      <w:r w:rsidRPr="008E2FEE">
        <w:t>Tel. 41 378 71 77</w:t>
      </w:r>
    </w:p>
    <w:p w:rsidR="00990614" w:rsidRPr="008E2FEE" w:rsidRDefault="00990614" w:rsidP="0084644A">
      <w:pPr>
        <w:spacing w:after="0"/>
      </w:pPr>
      <w:r w:rsidRPr="008E2FEE">
        <w:t>NIP 655-19-24-559</w:t>
      </w:r>
    </w:p>
    <w:p w:rsidR="00990614" w:rsidRPr="008E2FEE" w:rsidRDefault="00990614" w:rsidP="0084644A">
      <w:pPr>
        <w:spacing w:after="0"/>
      </w:pPr>
      <w:r w:rsidRPr="008E2FEE">
        <w:t>REGON 260183826</w:t>
      </w:r>
    </w:p>
    <w:p w:rsidR="00596724" w:rsidRPr="000036AC" w:rsidRDefault="00596724" w:rsidP="00596724">
      <w:pPr>
        <w:pStyle w:val="Akapitzlist"/>
        <w:rPr>
          <w:sz w:val="8"/>
        </w:rPr>
      </w:pPr>
    </w:p>
    <w:p w:rsidR="002F68B7" w:rsidRPr="008E2FEE" w:rsidRDefault="002F68B7" w:rsidP="002F68B7">
      <w:pPr>
        <w:pStyle w:val="Akapitzlist"/>
        <w:numPr>
          <w:ilvl w:val="0"/>
          <w:numId w:val="1"/>
        </w:numPr>
        <w:rPr>
          <w:b/>
        </w:rPr>
      </w:pPr>
      <w:r w:rsidRPr="008E2FEE">
        <w:rPr>
          <w:b/>
        </w:rPr>
        <w:t>PRZEDMIOT ZAMÓWIENIA:</w:t>
      </w:r>
    </w:p>
    <w:p w:rsidR="002F68B7" w:rsidRPr="008E2FEE" w:rsidRDefault="002F68B7" w:rsidP="0084644A">
      <w:pPr>
        <w:pStyle w:val="Default"/>
        <w:rPr>
          <w:rFonts w:asciiTheme="minorHAnsi" w:hAnsiTheme="minorHAnsi"/>
          <w:sz w:val="22"/>
        </w:rPr>
      </w:pPr>
      <w:r w:rsidRPr="008E2FEE">
        <w:rPr>
          <w:rFonts w:asciiTheme="minorHAnsi" w:hAnsiTheme="minorHAnsi"/>
          <w:sz w:val="22"/>
        </w:rPr>
        <w:t>Przedmiot</w:t>
      </w:r>
      <w:r w:rsidR="0084644A" w:rsidRPr="008E2FEE">
        <w:rPr>
          <w:rFonts w:asciiTheme="minorHAnsi" w:hAnsiTheme="minorHAnsi"/>
          <w:sz w:val="22"/>
        </w:rPr>
        <w:t>em</w:t>
      </w:r>
      <w:r w:rsidRPr="008E2FEE">
        <w:rPr>
          <w:rFonts w:asciiTheme="minorHAnsi" w:hAnsiTheme="minorHAnsi"/>
          <w:sz w:val="22"/>
        </w:rPr>
        <w:t xml:space="preserve"> zamówienia</w:t>
      </w:r>
      <w:r w:rsidR="0084644A" w:rsidRPr="008E2FEE">
        <w:rPr>
          <w:rFonts w:asciiTheme="minorHAnsi" w:hAnsiTheme="minorHAnsi"/>
          <w:sz w:val="22"/>
        </w:rPr>
        <w:t xml:space="preserve">  </w:t>
      </w:r>
      <w:r w:rsidR="0084644A" w:rsidRPr="008E2FEE">
        <w:rPr>
          <w:rFonts w:asciiTheme="minorHAnsi" w:hAnsiTheme="minorHAnsi"/>
          <w:sz w:val="22"/>
          <w:szCs w:val="23"/>
        </w:rPr>
        <w:t xml:space="preserve">jest wykonanie gadżetów </w:t>
      </w:r>
      <w:r w:rsidR="0084644A" w:rsidRPr="008E2FEE">
        <w:rPr>
          <w:rFonts w:asciiTheme="minorHAnsi" w:hAnsiTheme="minorHAnsi"/>
          <w:sz w:val="22"/>
        </w:rPr>
        <w:t>reklamowych</w:t>
      </w:r>
      <w:r w:rsidR="008E2FEE">
        <w:rPr>
          <w:rFonts w:asciiTheme="minorHAnsi" w:hAnsiTheme="minorHAnsi"/>
          <w:sz w:val="22"/>
          <w:szCs w:val="23"/>
        </w:rPr>
        <w:t xml:space="preserve"> </w:t>
      </w:r>
      <w:r w:rsidRPr="008E2FEE">
        <w:rPr>
          <w:rFonts w:asciiTheme="minorHAnsi" w:hAnsiTheme="minorHAnsi"/>
          <w:sz w:val="22"/>
        </w:rPr>
        <w:t>z nadrukiem w postaci: logo Lokalnej Grupy Działania, LEADERA, PROW</w:t>
      </w:r>
      <w:r w:rsidR="00B354C1">
        <w:rPr>
          <w:rFonts w:asciiTheme="minorHAnsi" w:hAnsiTheme="minorHAnsi"/>
          <w:sz w:val="22"/>
        </w:rPr>
        <w:t xml:space="preserve"> 2014-2020</w:t>
      </w:r>
      <w:r w:rsidRPr="008E2FEE">
        <w:rPr>
          <w:rFonts w:asciiTheme="minorHAnsi" w:hAnsiTheme="minorHAnsi"/>
          <w:sz w:val="22"/>
        </w:rPr>
        <w:t xml:space="preserve"> oraz flagi UE o wymiarach proporcjonalnych do wielkości gadżetu, zgodnie z Księgą wizualizacji znaku Programu Rozwoju Obszarów Wiejskich na lata 2014-2020. W ramach oferty Dostawca przedstawi projekt nadruku do zatwierdzenia Zamawiającemu</w:t>
      </w:r>
      <w:r w:rsidR="002C52CF">
        <w:rPr>
          <w:rFonts w:asciiTheme="minorHAnsi" w:hAnsiTheme="minorHAnsi"/>
          <w:sz w:val="22"/>
        </w:rPr>
        <w:t xml:space="preserve"> (odpowiednia metoda znakowania dobrana do poszczególnych przedmiotów zamówienia)</w:t>
      </w:r>
      <w:r w:rsidRPr="008E2FEE">
        <w:rPr>
          <w:rFonts w:asciiTheme="minorHAnsi" w:hAnsiTheme="minorHAnsi"/>
          <w:sz w:val="22"/>
        </w:rPr>
        <w:t xml:space="preserve">, oraz dokładny opis </w:t>
      </w:r>
      <w:r w:rsidR="008E2FEE">
        <w:rPr>
          <w:rFonts w:asciiTheme="minorHAnsi" w:hAnsiTheme="minorHAnsi"/>
          <w:sz w:val="22"/>
        </w:rPr>
        <w:t>wraz z wizualizacją proponowanych gadżetów</w:t>
      </w:r>
      <w:r w:rsidRPr="008E2FEE">
        <w:rPr>
          <w:rFonts w:asciiTheme="minorHAnsi" w:hAnsiTheme="minorHAnsi"/>
          <w:sz w:val="22"/>
        </w:rPr>
        <w:t xml:space="preserve">. Wszelkie koszty związane z przygotowaniem </w:t>
      </w:r>
      <w:r w:rsidR="008E2FEE">
        <w:rPr>
          <w:rFonts w:asciiTheme="minorHAnsi" w:hAnsiTheme="minorHAnsi"/>
          <w:sz w:val="22"/>
        </w:rPr>
        <w:t xml:space="preserve">i korektą </w:t>
      </w:r>
      <w:r w:rsidRPr="008E2FEE">
        <w:rPr>
          <w:rFonts w:asciiTheme="minorHAnsi" w:hAnsiTheme="minorHAnsi"/>
          <w:sz w:val="22"/>
        </w:rPr>
        <w:t>projektu, a także</w:t>
      </w:r>
      <w:r w:rsidR="008E2FEE">
        <w:rPr>
          <w:rFonts w:asciiTheme="minorHAnsi" w:hAnsiTheme="minorHAnsi"/>
          <w:sz w:val="22"/>
        </w:rPr>
        <w:t xml:space="preserve"> transport przedmiotu zamówienia do siedziby zamawiającego </w:t>
      </w:r>
      <w:r w:rsidRPr="008E2FEE">
        <w:rPr>
          <w:rFonts w:asciiTheme="minorHAnsi" w:hAnsiTheme="minorHAnsi"/>
          <w:sz w:val="22"/>
        </w:rPr>
        <w:t>powinny zostać wkalkulowane w cenę jednostkową</w:t>
      </w:r>
      <w:r w:rsidR="008E2FEE">
        <w:rPr>
          <w:rFonts w:asciiTheme="minorHAnsi" w:hAnsiTheme="minorHAnsi"/>
          <w:sz w:val="22"/>
        </w:rPr>
        <w:t>.</w:t>
      </w:r>
      <w:r w:rsidR="002C52CF">
        <w:rPr>
          <w:rFonts w:asciiTheme="minorHAnsi" w:hAnsiTheme="minorHAnsi"/>
          <w:sz w:val="22"/>
        </w:rPr>
        <w:t xml:space="preserve"> </w:t>
      </w:r>
    </w:p>
    <w:p w:rsidR="002F68B7" w:rsidRPr="008E2FEE" w:rsidRDefault="002F68B7" w:rsidP="002F68B7">
      <w:pPr>
        <w:pStyle w:val="Akapitzlist"/>
        <w:rPr>
          <w:sz w:val="20"/>
        </w:rPr>
      </w:pPr>
    </w:p>
    <w:tbl>
      <w:tblPr>
        <w:tblStyle w:val="Tabela-Siatka"/>
        <w:tblW w:w="0" w:type="auto"/>
        <w:tblInd w:w="720" w:type="dxa"/>
        <w:tblLook w:val="04A0"/>
      </w:tblPr>
      <w:tblGrid>
        <w:gridCol w:w="806"/>
        <w:gridCol w:w="4912"/>
        <w:gridCol w:w="1440"/>
        <w:gridCol w:w="1410"/>
      </w:tblGrid>
      <w:tr w:rsidR="00AC3683" w:rsidRPr="008E2FEE" w:rsidTr="00AC3683">
        <w:tc>
          <w:tcPr>
            <w:tcW w:w="806" w:type="dxa"/>
          </w:tcPr>
          <w:p w:rsidR="00AC3683" w:rsidRPr="008E2FEE" w:rsidRDefault="00AC3683" w:rsidP="002F68B7">
            <w:pPr>
              <w:pStyle w:val="Akapitzlist"/>
              <w:ind w:left="0"/>
            </w:pPr>
            <w:r w:rsidRPr="008E2FEE">
              <w:t>Lp.</w:t>
            </w:r>
          </w:p>
        </w:tc>
        <w:tc>
          <w:tcPr>
            <w:tcW w:w="4912" w:type="dxa"/>
          </w:tcPr>
          <w:p w:rsidR="00AC3683" w:rsidRPr="008E2FEE" w:rsidRDefault="00AC3683" w:rsidP="002F68B7">
            <w:pPr>
              <w:pStyle w:val="Akapitzlist"/>
              <w:ind w:left="0"/>
            </w:pPr>
            <w:r w:rsidRPr="008E2FEE">
              <w:t>Opis przedmiotu zamówienia</w:t>
            </w:r>
          </w:p>
        </w:tc>
        <w:tc>
          <w:tcPr>
            <w:tcW w:w="1440" w:type="dxa"/>
          </w:tcPr>
          <w:p w:rsidR="00AC3683" w:rsidRPr="008E2FEE" w:rsidRDefault="00AC3683" w:rsidP="00203484">
            <w:pPr>
              <w:pStyle w:val="Akapitzlist"/>
              <w:ind w:left="0"/>
            </w:pPr>
            <w:r w:rsidRPr="008E2FEE">
              <w:t xml:space="preserve">Ilość </w:t>
            </w:r>
          </w:p>
        </w:tc>
        <w:tc>
          <w:tcPr>
            <w:tcW w:w="1410" w:type="dxa"/>
          </w:tcPr>
          <w:p w:rsidR="00AC3683" w:rsidRPr="008E2FEE" w:rsidRDefault="00AC3683" w:rsidP="00AC3683">
            <w:pPr>
              <w:pStyle w:val="Akapitzlist"/>
              <w:ind w:left="0"/>
            </w:pPr>
            <w:r w:rsidRPr="008E2FEE">
              <w:t>Jednostka miary</w:t>
            </w:r>
          </w:p>
        </w:tc>
      </w:tr>
      <w:tr w:rsidR="00AC3683" w:rsidRPr="008E2FEE" w:rsidTr="00AC3683">
        <w:tc>
          <w:tcPr>
            <w:tcW w:w="806" w:type="dxa"/>
          </w:tcPr>
          <w:p w:rsidR="00AC3683" w:rsidRPr="008E2FEE" w:rsidRDefault="00AC3683" w:rsidP="002F68B7">
            <w:pPr>
              <w:pStyle w:val="Akapitzlist"/>
              <w:numPr>
                <w:ilvl w:val="0"/>
                <w:numId w:val="6"/>
              </w:numPr>
            </w:pPr>
          </w:p>
        </w:tc>
        <w:tc>
          <w:tcPr>
            <w:tcW w:w="4912" w:type="dxa"/>
          </w:tcPr>
          <w:p w:rsidR="00AC3683" w:rsidRPr="008E2FEE" w:rsidRDefault="00AC3683" w:rsidP="002F68B7">
            <w:pPr>
              <w:pStyle w:val="Akapitzlist"/>
              <w:ind w:left="0"/>
            </w:pPr>
            <w:r w:rsidRPr="008E2FEE">
              <w:t>Krówki opatowskie</w:t>
            </w:r>
            <w:r w:rsidR="00ED036E">
              <w:t xml:space="preserve"> mleczne; 12  </w:t>
            </w:r>
            <w:proofErr w:type="spellStart"/>
            <w:r w:rsidR="00ED036E">
              <w:t>m-cy</w:t>
            </w:r>
            <w:proofErr w:type="spellEnd"/>
            <w:r w:rsidR="00ED036E">
              <w:t xml:space="preserve"> przydatności do spożycia;</w:t>
            </w:r>
            <w:r w:rsidR="007F425B">
              <w:t xml:space="preserve"> z logo w kolorze</w:t>
            </w:r>
          </w:p>
        </w:tc>
        <w:tc>
          <w:tcPr>
            <w:tcW w:w="1440" w:type="dxa"/>
          </w:tcPr>
          <w:p w:rsidR="00AC3683" w:rsidRPr="008E2FEE" w:rsidRDefault="00AC3683" w:rsidP="00AC3683">
            <w:pPr>
              <w:pStyle w:val="Akapitzlist"/>
              <w:ind w:left="0"/>
            </w:pPr>
            <w:r w:rsidRPr="008E2FEE">
              <w:t xml:space="preserve">10 </w:t>
            </w:r>
          </w:p>
        </w:tc>
        <w:tc>
          <w:tcPr>
            <w:tcW w:w="1410" w:type="dxa"/>
          </w:tcPr>
          <w:p w:rsidR="00AC3683" w:rsidRPr="008E2FEE" w:rsidRDefault="00AC3683" w:rsidP="00AC3683">
            <w:pPr>
              <w:pStyle w:val="Akapitzlist"/>
              <w:ind w:left="0"/>
            </w:pPr>
            <w:r w:rsidRPr="008E2FEE">
              <w:t>kg</w:t>
            </w:r>
          </w:p>
        </w:tc>
      </w:tr>
      <w:tr w:rsidR="00AC3683" w:rsidRPr="008E2FEE" w:rsidTr="00AC3683">
        <w:tc>
          <w:tcPr>
            <w:tcW w:w="806" w:type="dxa"/>
          </w:tcPr>
          <w:p w:rsidR="00AC3683" w:rsidRPr="008E2FEE" w:rsidRDefault="00AC3683" w:rsidP="002F68B7">
            <w:pPr>
              <w:pStyle w:val="Akapitzlist"/>
              <w:numPr>
                <w:ilvl w:val="0"/>
                <w:numId w:val="6"/>
              </w:numPr>
            </w:pPr>
          </w:p>
        </w:tc>
        <w:tc>
          <w:tcPr>
            <w:tcW w:w="4912" w:type="dxa"/>
          </w:tcPr>
          <w:p w:rsidR="00AC3683" w:rsidRPr="008E2FEE" w:rsidRDefault="00AC3683" w:rsidP="002F68B7">
            <w:pPr>
              <w:pStyle w:val="Akapitzlist"/>
              <w:ind w:left="0"/>
            </w:pPr>
            <w:r w:rsidRPr="008E2FEE">
              <w:t>Balony</w:t>
            </w:r>
            <w:r w:rsidR="007663B6">
              <w:t>+ patyczki+ koszyk (zatyczki); Balony 12” w kolorze żółtym, czerwonym, niebieskim;  z nadrukiem w jednym kolorze z jednej strony</w:t>
            </w:r>
          </w:p>
        </w:tc>
        <w:tc>
          <w:tcPr>
            <w:tcW w:w="1440" w:type="dxa"/>
          </w:tcPr>
          <w:p w:rsidR="00AC3683" w:rsidRPr="008E2FEE" w:rsidRDefault="00AC3683" w:rsidP="00AC3683">
            <w:pPr>
              <w:pStyle w:val="Akapitzlist"/>
              <w:ind w:left="0"/>
            </w:pPr>
            <w:r w:rsidRPr="008E2FEE">
              <w:t xml:space="preserve">400 </w:t>
            </w:r>
          </w:p>
        </w:tc>
        <w:tc>
          <w:tcPr>
            <w:tcW w:w="1410" w:type="dxa"/>
          </w:tcPr>
          <w:p w:rsidR="00AC3683" w:rsidRPr="008E2FEE" w:rsidRDefault="00AC3683" w:rsidP="00AC3683">
            <w:pPr>
              <w:pStyle w:val="Akapitzlist"/>
              <w:ind w:left="0"/>
            </w:pPr>
            <w:r w:rsidRPr="008E2FEE">
              <w:t>sztuka</w:t>
            </w:r>
          </w:p>
        </w:tc>
      </w:tr>
      <w:tr w:rsidR="00AC3683" w:rsidRPr="008E2FEE" w:rsidTr="00AC3683">
        <w:tc>
          <w:tcPr>
            <w:tcW w:w="806" w:type="dxa"/>
          </w:tcPr>
          <w:p w:rsidR="00AC3683" w:rsidRPr="008E2FEE" w:rsidRDefault="00AC3683" w:rsidP="002F68B7">
            <w:pPr>
              <w:pStyle w:val="Akapitzlist"/>
              <w:numPr>
                <w:ilvl w:val="0"/>
                <w:numId w:val="6"/>
              </w:numPr>
            </w:pPr>
          </w:p>
        </w:tc>
        <w:tc>
          <w:tcPr>
            <w:tcW w:w="4912" w:type="dxa"/>
          </w:tcPr>
          <w:p w:rsidR="00AC3683" w:rsidRPr="008E2FEE" w:rsidRDefault="00AC3683" w:rsidP="002F68B7">
            <w:pPr>
              <w:pStyle w:val="Akapitzlist"/>
              <w:ind w:left="0"/>
            </w:pPr>
            <w:r w:rsidRPr="008E2FEE">
              <w:t>Kub</w:t>
            </w:r>
            <w:r w:rsidR="002C52CF">
              <w:t>ek</w:t>
            </w:r>
            <w:r w:rsidR="00647B72">
              <w:t xml:space="preserve"> o pojemności 330- 350 ml, w kolorze białym, z logo w kolorze</w:t>
            </w:r>
          </w:p>
        </w:tc>
        <w:tc>
          <w:tcPr>
            <w:tcW w:w="1440" w:type="dxa"/>
          </w:tcPr>
          <w:p w:rsidR="00AC3683" w:rsidRPr="008E2FEE" w:rsidRDefault="00AC3683" w:rsidP="00AC3683">
            <w:pPr>
              <w:pStyle w:val="Akapitzlist"/>
              <w:ind w:left="0"/>
            </w:pPr>
            <w:r w:rsidRPr="008E2FEE">
              <w:t xml:space="preserve">100 </w:t>
            </w:r>
          </w:p>
        </w:tc>
        <w:tc>
          <w:tcPr>
            <w:tcW w:w="1410" w:type="dxa"/>
          </w:tcPr>
          <w:p w:rsidR="00AC3683" w:rsidRPr="008E2FEE" w:rsidRDefault="00AC3683">
            <w:r w:rsidRPr="008E2FEE">
              <w:t>sztuka</w:t>
            </w:r>
          </w:p>
        </w:tc>
      </w:tr>
      <w:tr w:rsidR="00AC3683" w:rsidRPr="008E2FEE" w:rsidTr="00AC3683">
        <w:tc>
          <w:tcPr>
            <w:tcW w:w="806" w:type="dxa"/>
          </w:tcPr>
          <w:p w:rsidR="00AC3683" w:rsidRPr="008E2FEE" w:rsidRDefault="00AC3683" w:rsidP="002F68B7">
            <w:pPr>
              <w:pStyle w:val="Akapitzlist"/>
              <w:numPr>
                <w:ilvl w:val="0"/>
                <w:numId w:val="6"/>
              </w:numPr>
            </w:pPr>
          </w:p>
        </w:tc>
        <w:tc>
          <w:tcPr>
            <w:tcW w:w="4912" w:type="dxa"/>
          </w:tcPr>
          <w:p w:rsidR="00AC3683" w:rsidRPr="008E2FEE" w:rsidRDefault="00AC3683" w:rsidP="00196870">
            <w:pPr>
              <w:pStyle w:val="Akapitzlist"/>
              <w:ind w:left="0"/>
            </w:pPr>
            <w:r w:rsidRPr="008E2FEE">
              <w:t>Piłki plażowe</w:t>
            </w:r>
            <w:r w:rsidR="00196870">
              <w:t xml:space="preserve"> w kolorach: niebieski, czerwony, żółty; 26 -28 cm średnica, materiał PCV</w:t>
            </w:r>
            <w:r w:rsidR="007F425B">
              <w:t>, logo w jednym kolorze</w:t>
            </w:r>
          </w:p>
        </w:tc>
        <w:tc>
          <w:tcPr>
            <w:tcW w:w="1440" w:type="dxa"/>
          </w:tcPr>
          <w:p w:rsidR="00AC3683" w:rsidRPr="008E2FEE" w:rsidRDefault="00AC3683" w:rsidP="00AC3683">
            <w:pPr>
              <w:pStyle w:val="Akapitzlist"/>
              <w:ind w:left="0"/>
            </w:pPr>
            <w:r w:rsidRPr="008E2FEE">
              <w:t xml:space="preserve">100 </w:t>
            </w:r>
          </w:p>
        </w:tc>
        <w:tc>
          <w:tcPr>
            <w:tcW w:w="1410" w:type="dxa"/>
          </w:tcPr>
          <w:p w:rsidR="00AC3683" w:rsidRPr="008E2FEE" w:rsidRDefault="00AC3683">
            <w:r w:rsidRPr="008E2FEE">
              <w:t>sztuka</w:t>
            </w:r>
          </w:p>
        </w:tc>
      </w:tr>
      <w:tr w:rsidR="00AC3683" w:rsidRPr="008E2FEE" w:rsidTr="00AC3683">
        <w:tc>
          <w:tcPr>
            <w:tcW w:w="806" w:type="dxa"/>
          </w:tcPr>
          <w:p w:rsidR="00AC3683" w:rsidRPr="008E2FEE" w:rsidRDefault="00AC3683" w:rsidP="002F68B7">
            <w:pPr>
              <w:pStyle w:val="Akapitzlist"/>
              <w:numPr>
                <w:ilvl w:val="0"/>
                <w:numId w:val="6"/>
              </w:numPr>
            </w:pPr>
          </w:p>
        </w:tc>
        <w:tc>
          <w:tcPr>
            <w:tcW w:w="4912" w:type="dxa"/>
          </w:tcPr>
          <w:p w:rsidR="00AC3683" w:rsidRPr="008E2FEE" w:rsidRDefault="002C52CF" w:rsidP="001D17D7">
            <w:pPr>
              <w:pStyle w:val="Akapitzlist"/>
              <w:ind w:left="0"/>
            </w:pPr>
            <w:r>
              <w:t>Smycz z kla</w:t>
            </w:r>
            <w:r w:rsidR="001D17D7">
              <w:t xml:space="preserve">mrą i karabińczykiem; kolor biały; </w:t>
            </w:r>
            <w:r>
              <w:t xml:space="preserve"> logo w kolorze </w:t>
            </w:r>
          </w:p>
        </w:tc>
        <w:tc>
          <w:tcPr>
            <w:tcW w:w="1440" w:type="dxa"/>
          </w:tcPr>
          <w:p w:rsidR="00AC3683" w:rsidRPr="008E2FEE" w:rsidRDefault="00AC3683" w:rsidP="00AC3683">
            <w:pPr>
              <w:pStyle w:val="Akapitzlist"/>
              <w:ind w:left="0"/>
            </w:pPr>
            <w:r w:rsidRPr="008E2FEE">
              <w:t xml:space="preserve">300 </w:t>
            </w:r>
          </w:p>
        </w:tc>
        <w:tc>
          <w:tcPr>
            <w:tcW w:w="1410" w:type="dxa"/>
          </w:tcPr>
          <w:p w:rsidR="00AC3683" w:rsidRPr="008E2FEE" w:rsidRDefault="00AC3683">
            <w:r w:rsidRPr="008E2FEE">
              <w:t>sztuka</w:t>
            </w:r>
          </w:p>
        </w:tc>
      </w:tr>
      <w:tr w:rsidR="00AC3683" w:rsidRPr="008E2FEE" w:rsidTr="00AC3683">
        <w:tc>
          <w:tcPr>
            <w:tcW w:w="806" w:type="dxa"/>
          </w:tcPr>
          <w:p w:rsidR="00AC3683" w:rsidRPr="008E2FEE" w:rsidRDefault="00AC3683" w:rsidP="002F68B7">
            <w:pPr>
              <w:pStyle w:val="Akapitzlist"/>
              <w:numPr>
                <w:ilvl w:val="0"/>
                <w:numId w:val="6"/>
              </w:numPr>
            </w:pPr>
          </w:p>
        </w:tc>
        <w:tc>
          <w:tcPr>
            <w:tcW w:w="4912" w:type="dxa"/>
          </w:tcPr>
          <w:p w:rsidR="00AC3683" w:rsidRPr="008E2FEE" w:rsidRDefault="00AC3683" w:rsidP="005629AE">
            <w:pPr>
              <w:pStyle w:val="Akapitzlist"/>
              <w:ind w:left="0"/>
            </w:pPr>
            <w:r w:rsidRPr="008E2FEE">
              <w:t>Długopis</w:t>
            </w:r>
            <w:r w:rsidR="00D92DCD">
              <w:t xml:space="preserve"> a</w:t>
            </w:r>
            <w:r w:rsidR="00D92DCD" w:rsidRPr="00D92DCD">
              <w:t>ut</w:t>
            </w:r>
            <w:r w:rsidR="005629AE">
              <w:t>omatyczny, plastikowy</w:t>
            </w:r>
            <w:r w:rsidR="00606712">
              <w:t>, różne kolory</w:t>
            </w:r>
            <w:r w:rsidR="005629AE">
              <w:t>; niebieski  tusz;  logo w jednym kolorze</w:t>
            </w:r>
          </w:p>
        </w:tc>
        <w:tc>
          <w:tcPr>
            <w:tcW w:w="1440" w:type="dxa"/>
          </w:tcPr>
          <w:p w:rsidR="00AC3683" w:rsidRPr="008E2FEE" w:rsidRDefault="00AC3683" w:rsidP="00AC3683">
            <w:pPr>
              <w:pStyle w:val="Akapitzlist"/>
              <w:ind w:left="0"/>
            </w:pPr>
            <w:r w:rsidRPr="008E2FEE">
              <w:t xml:space="preserve">500 </w:t>
            </w:r>
          </w:p>
        </w:tc>
        <w:tc>
          <w:tcPr>
            <w:tcW w:w="1410" w:type="dxa"/>
          </w:tcPr>
          <w:p w:rsidR="00AC3683" w:rsidRPr="008E2FEE" w:rsidRDefault="00AC3683">
            <w:r w:rsidRPr="008E2FEE">
              <w:t>sztuka</w:t>
            </w:r>
          </w:p>
        </w:tc>
      </w:tr>
      <w:tr w:rsidR="00AC3683" w:rsidRPr="008E2FEE" w:rsidTr="00AC3683">
        <w:tc>
          <w:tcPr>
            <w:tcW w:w="806" w:type="dxa"/>
          </w:tcPr>
          <w:p w:rsidR="00AC3683" w:rsidRPr="008E2FEE" w:rsidRDefault="00AC3683" w:rsidP="002F68B7">
            <w:pPr>
              <w:pStyle w:val="Akapitzlist"/>
              <w:numPr>
                <w:ilvl w:val="0"/>
                <w:numId w:val="6"/>
              </w:numPr>
            </w:pPr>
          </w:p>
        </w:tc>
        <w:tc>
          <w:tcPr>
            <w:tcW w:w="4912" w:type="dxa"/>
          </w:tcPr>
          <w:p w:rsidR="00AC3683" w:rsidRPr="008E2FEE" w:rsidRDefault="005A3DB5" w:rsidP="00904E43">
            <w:pPr>
              <w:pStyle w:val="Akapitzlist"/>
              <w:ind w:left="34"/>
            </w:pPr>
            <w:r>
              <w:t>Plecak bawełniany. Główna przegroda zamykana ściąganym, bawełnianym sznurkiem. Bawełna 100g/</w:t>
            </w:r>
            <w:proofErr w:type="spellStart"/>
            <w:r>
              <w:t>m²</w:t>
            </w:r>
            <w:proofErr w:type="spellEnd"/>
            <w:r>
              <w:t>; Wymiary : 33,00 x 44,00 cm</w:t>
            </w:r>
            <w:r w:rsidR="00904E43">
              <w:t xml:space="preserve">; plecak w  </w:t>
            </w:r>
            <w:r w:rsidR="00904E43">
              <w:lastRenderedPageBreak/>
              <w:t xml:space="preserve">kolorze </w:t>
            </w:r>
            <w:proofErr w:type="spellStart"/>
            <w:r w:rsidR="00904E43">
              <w:t>ecru</w:t>
            </w:r>
            <w:proofErr w:type="spellEnd"/>
            <w:r w:rsidR="00904E43">
              <w:t>/ krem</w:t>
            </w:r>
            <w:r>
              <w:t xml:space="preserve">; </w:t>
            </w:r>
            <w:r w:rsidR="001D17D7">
              <w:t xml:space="preserve"> logo w </w:t>
            </w:r>
            <w:r w:rsidR="003803E5">
              <w:t>kolorze</w:t>
            </w:r>
          </w:p>
        </w:tc>
        <w:tc>
          <w:tcPr>
            <w:tcW w:w="1440" w:type="dxa"/>
          </w:tcPr>
          <w:p w:rsidR="00AC3683" w:rsidRPr="008E2FEE" w:rsidRDefault="005A3DB5" w:rsidP="00AC3683">
            <w:pPr>
              <w:pStyle w:val="Akapitzlist"/>
              <w:ind w:left="0"/>
            </w:pPr>
            <w:r>
              <w:lastRenderedPageBreak/>
              <w:t>10</w:t>
            </w:r>
            <w:r w:rsidR="00AC3683" w:rsidRPr="008E2FEE">
              <w:t xml:space="preserve">0 </w:t>
            </w:r>
          </w:p>
        </w:tc>
        <w:tc>
          <w:tcPr>
            <w:tcW w:w="1410" w:type="dxa"/>
          </w:tcPr>
          <w:p w:rsidR="00AC3683" w:rsidRPr="008E2FEE" w:rsidRDefault="00AC3683">
            <w:r w:rsidRPr="008E2FEE">
              <w:t>sztuka</w:t>
            </w:r>
          </w:p>
        </w:tc>
      </w:tr>
      <w:tr w:rsidR="00AC3683" w:rsidRPr="008E2FEE" w:rsidTr="00AC3683">
        <w:tc>
          <w:tcPr>
            <w:tcW w:w="806" w:type="dxa"/>
          </w:tcPr>
          <w:p w:rsidR="00AC3683" w:rsidRPr="008E2FEE" w:rsidRDefault="00AC3683" w:rsidP="002F68B7">
            <w:pPr>
              <w:pStyle w:val="Akapitzlist"/>
              <w:numPr>
                <w:ilvl w:val="0"/>
                <w:numId w:val="6"/>
              </w:numPr>
            </w:pPr>
          </w:p>
        </w:tc>
        <w:tc>
          <w:tcPr>
            <w:tcW w:w="4912" w:type="dxa"/>
          </w:tcPr>
          <w:p w:rsidR="00AC3683" w:rsidRPr="008E2FEE" w:rsidRDefault="00CE67D4" w:rsidP="00523391">
            <w:pPr>
              <w:pStyle w:val="Akapitzlist"/>
              <w:ind w:left="0"/>
            </w:pPr>
            <w:r>
              <w:t xml:space="preserve">Parasol automatyczny, </w:t>
            </w:r>
            <w:r w:rsidR="00867163">
              <w:rPr>
                <w:szCs w:val="15"/>
                <w:shd w:val="clear" w:color="auto" w:fill="FFFFFF"/>
              </w:rPr>
              <w:t>w</w:t>
            </w:r>
            <w:r w:rsidRPr="00867163">
              <w:rPr>
                <w:szCs w:val="15"/>
                <w:shd w:val="clear" w:color="auto" w:fill="FFFFFF"/>
              </w:rPr>
              <w:t xml:space="preserve">ykonany z solidnego poliestru 190 T </w:t>
            </w:r>
            <w:r w:rsidR="00523391">
              <w:rPr>
                <w:szCs w:val="15"/>
                <w:shd w:val="clear" w:color="auto" w:fill="FFFFFF"/>
              </w:rPr>
              <w:t>z drewnianą</w:t>
            </w:r>
            <w:r w:rsidR="0001691B">
              <w:rPr>
                <w:szCs w:val="15"/>
                <w:shd w:val="clear" w:color="auto" w:fill="FFFFFF"/>
              </w:rPr>
              <w:t xml:space="preserve"> wygiętą</w:t>
            </w:r>
            <w:r w:rsidR="00523391">
              <w:rPr>
                <w:szCs w:val="15"/>
                <w:shd w:val="clear" w:color="auto" w:fill="FFFFFF"/>
              </w:rPr>
              <w:t xml:space="preserve"> rączką</w:t>
            </w:r>
            <w:r w:rsidR="00867163">
              <w:rPr>
                <w:szCs w:val="15"/>
                <w:shd w:val="clear" w:color="auto" w:fill="FFFFFF"/>
              </w:rPr>
              <w:t>; różne kolory; logo w jednym kolorze</w:t>
            </w:r>
          </w:p>
        </w:tc>
        <w:tc>
          <w:tcPr>
            <w:tcW w:w="1440" w:type="dxa"/>
          </w:tcPr>
          <w:p w:rsidR="00AC3683" w:rsidRPr="008E2FEE" w:rsidRDefault="00AC3683" w:rsidP="00AC3683">
            <w:pPr>
              <w:pStyle w:val="Akapitzlist"/>
              <w:ind w:left="0"/>
            </w:pPr>
            <w:r w:rsidRPr="008E2FEE">
              <w:t xml:space="preserve">50 </w:t>
            </w:r>
          </w:p>
        </w:tc>
        <w:tc>
          <w:tcPr>
            <w:tcW w:w="1410" w:type="dxa"/>
          </w:tcPr>
          <w:p w:rsidR="00AC3683" w:rsidRPr="008E2FEE" w:rsidRDefault="00AC3683">
            <w:r w:rsidRPr="008E2FEE">
              <w:t>sztuka</w:t>
            </w:r>
          </w:p>
        </w:tc>
      </w:tr>
      <w:tr w:rsidR="00AC3683" w:rsidRPr="008E2FEE" w:rsidTr="00AC3683">
        <w:tc>
          <w:tcPr>
            <w:tcW w:w="806" w:type="dxa"/>
          </w:tcPr>
          <w:p w:rsidR="00AC3683" w:rsidRPr="008E2FEE" w:rsidRDefault="00AC3683" w:rsidP="002F68B7">
            <w:pPr>
              <w:pStyle w:val="Akapitzlist"/>
              <w:numPr>
                <w:ilvl w:val="0"/>
                <w:numId w:val="6"/>
              </w:numPr>
            </w:pPr>
          </w:p>
        </w:tc>
        <w:tc>
          <w:tcPr>
            <w:tcW w:w="4912" w:type="dxa"/>
          </w:tcPr>
          <w:p w:rsidR="00AC3683" w:rsidRPr="008E2FEE" w:rsidRDefault="00AC3683" w:rsidP="00667682">
            <w:pPr>
              <w:pStyle w:val="Akapitzlist"/>
              <w:ind w:left="0"/>
            </w:pPr>
            <w:r w:rsidRPr="008E2FEE">
              <w:t xml:space="preserve">Kredki </w:t>
            </w:r>
            <w:r w:rsidR="00F640EF">
              <w:t>–</w:t>
            </w:r>
            <w:r w:rsidR="0001691B">
              <w:t xml:space="preserve"> </w:t>
            </w:r>
            <w:r w:rsidR="00F640EF">
              <w:t xml:space="preserve">zestaw </w:t>
            </w:r>
            <w:r w:rsidR="0001691B" w:rsidRPr="0001691B">
              <w:t>6 kolorowych</w:t>
            </w:r>
            <w:r w:rsidR="0001691B">
              <w:t xml:space="preserve"> drewnianych</w:t>
            </w:r>
            <w:r w:rsidR="0001691B" w:rsidRPr="0001691B">
              <w:t xml:space="preserve"> kredek w opakowaniu z temperówką</w:t>
            </w:r>
            <w:r w:rsidR="00667682">
              <w:t xml:space="preserve">; </w:t>
            </w:r>
            <w:r w:rsidR="0001691B">
              <w:t xml:space="preserve"> logo w jednym kolorze</w:t>
            </w:r>
          </w:p>
        </w:tc>
        <w:tc>
          <w:tcPr>
            <w:tcW w:w="1440" w:type="dxa"/>
          </w:tcPr>
          <w:p w:rsidR="00AC3683" w:rsidRPr="008E2FEE" w:rsidRDefault="00AC3683" w:rsidP="00AC3683">
            <w:pPr>
              <w:pStyle w:val="Akapitzlist"/>
              <w:ind w:left="0"/>
            </w:pPr>
            <w:r w:rsidRPr="008E2FEE">
              <w:t xml:space="preserve">200 </w:t>
            </w:r>
          </w:p>
        </w:tc>
        <w:tc>
          <w:tcPr>
            <w:tcW w:w="1410" w:type="dxa"/>
          </w:tcPr>
          <w:p w:rsidR="00AC3683" w:rsidRPr="008E2FEE" w:rsidRDefault="00AC3683">
            <w:r w:rsidRPr="008E2FEE">
              <w:t>sztuka</w:t>
            </w:r>
          </w:p>
        </w:tc>
      </w:tr>
      <w:tr w:rsidR="00AC3683" w:rsidRPr="008E2FEE" w:rsidTr="00AC3683">
        <w:tc>
          <w:tcPr>
            <w:tcW w:w="806" w:type="dxa"/>
          </w:tcPr>
          <w:p w:rsidR="00AC3683" w:rsidRPr="008E2FEE" w:rsidRDefault="00AC3683" w:rsidP="002F68B7">
            <w:pPr>
              <w:pStyle w:val="Akapitzlist"/>
              <w:numPr>
                <w:ilvl w:val="0"/>
                <w:numId w:val="6"/>
              </w:numPr>
            </w:pPr>
          </w:p>
        </w:tc>
        <w:tc>
          <w:tcPr>
            <w:tcW w:w="4912" w:type="dxa"/>
          </w:tcPr>
          <w:p w:rsidR="00AC3683" w:rsidRPr="008E2FEE" w:rsidRDefault="006846A8" w:rsidP="006846A8">
            <w:pPr>
              <w:pStyle w:val="Akapitzlist"/>
              <w:ind w:left="0"/>
            </w:pPr>
            <w:r>
              <w:t>Torba bawełniana</w:t>
            </w:r>
            <w:r w:rsidR="00AC3683" w:rsidRPr="008E2FEE">
              <w:t xml:space="preserve"> na zakupy</w:t>
            </w:r>
            <w:r>
              <w:t xml:space="preserve">; tkanina 100 % bawełna; wymiary </w:t>
            </w:r>
            <w:r w:rsidRPr="006846A8">
              <w:t>38x42 cm</w:t>
            </w:r>
            <w:r>
              <w:t>; gramatura 140 g</w:t>
            </w:r>
            <w:r w:rsidR="00904E43">
              <w:t xml:space="preserve">, kolor </w:t>
            </w:r>
            <w:proofErr w:type="spellStart"/>
            <w:r w:rsidR="00904E43">
              <w:t>ecru</w:t>
            </w:r>
            <w:proofErr w:type="spellEnd"/>
            <w:r w:rsidR="00904E43">
              <w:t>; logo w kolorze</w:t>
            </w:r>
          </w:p>
        </w:tc>
        <w:tc>
          <w:tcPr>
            <w:tcW w:w="1440" w:type="dxa"/>
          </w:tcPr>
          <w:p w:rsidR="00AC3683" w:rsidRPr="008E2FEE" w:rsidRDefault="00AC3683" w:rsidP="002F68B7">
            <w:pPr>
              <w:pStyle w:val="Akapitzlist"/>
              <w:ind w:left="0"/>
            </w:pPr>
            <w:r w:rsidRPr="008E2FEE">
              <w:t>200</w:t>
            </w:r>
          </w:p>
        </w:tc>
        <w:tc>
          <w:tcPr>
            <w:tcW w:w="1410" w:type="dxa"/>
          </w:tcPr>
          <w:p w:rsidR="00AC3683" w:rsidRPr="008E2FEE" w:rsidRDefault="00AC3683">
            <w:r w:rsidRPr="008E2FEE">
              <w:t>sztuka</w:t>
            </w:r>
          </w:p>
        </w:tc>
      </w:tr>
    </w:tbl>
    <w:p w:rsidR="002F68B7" w:rsidRPr="00B06569" w:rsidRDefault="002F68B7" w:rsidP="002F68B7">
      <w:pPr>
        <w:pStyle w:val="Akapitzlist"/>
        <w:rPr>
          <w:sz w:val="6"/>
        </w:rPr>
      </w:pPr>
    </w:p>
    <w:p w:rsidR="000E4BF1" w:rsidRPr="008E2FEE" w:rsidRDefault="00797EC2" w:rsidP="00797EC2">
      <w:pPr>
        <w:autoSpaceDE w:val="0"/>
        <w:autoSpaceDN w:val="0"/>
        <w:adjustRightInd w:val="0"/>
        <w:spacing w:after="0" w:line="240" w:lineRule="auto"/>
        <w:rPr>
          <w:rFonts w:cs="TimesNewRoman"/>
        </w:rPr>
      </w:pPr>
      <w:r w:rsidRPr="008E2FEE">
        <w:rPr>
          <w:rFonts w:cs="TimesNewRoman"/>
        </w:rPr>
        <w:t xml:space="preserve">Zapytanie ofertowe służy rozeznaniu rynku i nie zobowiązuje LGD „Królewskie </w:t>
      </w:r>
      <w:proofErr w:type="spellStart"/>
      <w:r w:rsidRPr="008E2FEE">
        <w:rPr>
          <w:rFonts w:cs="TimesNewRoman"/>
        </w:rPr>
        <w:t>Ponidzie</w:t>
      </w:r>
      <w:proofErr w:type="spellEnd"/>
      <w:r w:rsidRPr="008E2FEE">
        <w:rPr>
          <w:rFonts w:cs="TimesNewRoman"/>
        </w:rPr>
        <w:t xml:space="preserve">” do złożenia zamówienia. Wszelkich informacji dotyczących przedmiotu zamówienia udzielają pracownicy biura „Królewskie </w:t>
      </w:r>
      <w:proofErr w:type="spellStart"/>
      <w:r w:rsidRPr="008E2FEE">
        <w:rPr>
          <w:rFonts w:cs="TimesNewRoman"/>
        </w:rPr>
        <w:t>Ponidzie</w:t>
      </w:r>
      <w:proofErr w:type="spellEnd"/>
      <w:r w:rsidRPr="008E2FEE">
        <w:rPr>
          <w:rFonts w:cs="TimesNewRoman"/>
        </w:rPr>
        <w:t>” tel.41 378 71 77.</w:t>
      </w:r>
    </w:p>
    <w:p w:rsidR="00803100" w:rsidRPr="00B06569" w:rsidRDefault="00803100" w:rsidP="00797EC2">
      <w:pPr>
        <w:autoSpaceDE w:val="0"/>
        <w:autoSpaceDN w:val="0"/>
        <w:adjustRightInd w:val="0"/>
        <w:spacing w:after="0" w:line="240" w:lineRule="auto"/>
        <w:rPr>
          <w:rFonts w:cs="TimesNewRoman"/>
          <w:sz w:val="14"/>
        </w:rPr>
      </w:pPr>
    </w:p>
    <w:p w:rsidR="0097636C" w:rsidRPr="008E2FEE" w:rsidRDefault="0097636C" w:rsidP="0097636C">
      <w:pPr>
        <w:pStyle w:val="Default"/>
        <w:rPr>
          <w:rFonts w:asciiTheme="minorHAnsi" w:hAnsiTheme="minorHAnsi"/>
          <w:sz w:val="23"/>
          <w:szCs w:val="23"/>
        </w:rPr>
      </w:pPr>
      <w:r w:rsidRPr="008E2FEE">
        <w:rPr>
          <w:rFonts w:asciiTheme="minorHAnsi" w:hAnsiTheme="minorHAnsi"/>
          <w:b/>
          <w:bCs/>
          <w:sz w:val="23"/>
          <w:szCs w:val="23"/>
        </w:rPr>
        <w:t xml:space="preserve">Opis sposobu przygotowania oferty. </w:t>
      </w:r>
    </w:p>
    <w:p w:rsidR="00803100" w:rsidRPr="008E2FEE" w:rsidRDefault="0097636C" w:rsidP="0097636C">
      <w:p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r w:rsidRPr="008E2FEE">
        <w:rPr>
          <w:sz w:val="23"/>
          <w:szCs w:val="23"/>
        </w:rPr>
        <w:t>Oferent powinien sporządzić ofertę w postaci szczegółowej kalkulacji elementów przedmiotu zamówienia (wg załączonego formularza ofertowego). Dopuszcza się możliwość składania ofert tylko na pełen zakres zamówienia.</w:t>
      </w:r>
    </w:p>
    <w:p w:rsidR="0097636C" w:rsidRPr="00B06569" w:rsidRDefault="0097636C" w:rsidP="0097636C">
      <w:pPr>
        <w:autoSpaceDE w:val="0"/>
        <w:autoSpaceDN w:val="0"/>
        <w:adjustRightInd w:val="0"/>
        <w:spacing w:after="0" w:line="240" w:lineRule="auto"/>
        <w:rPr>
          <w:sz w:val="14"/>
          <w:szCs w:val="23"/>
        </w:rPr>
      </w:pPr>
    </w:p>
    <w:p w:rsidR="0097636C" w:rsidRPr="008E2FEE" w:rsidRDefault="0097636C" w:rsidP="0097636C">
      <w:pPr>
        <w:pStyle w:val="Default"/>
        <w:rPr>
          <w:rFonts w:asciiTheme="minorHAnsi" w:hAnsiTheme="minorHAnsi"/>
          <w:sz w:val="23"/>
          <w:szCs w:val="23"/>
        </w:rPr>
      </w:pPr>
      <w:r w:rsidRPr="008E2FEE">
        <w:rPr>
          <w:rFonts w:asciiTheme="minorHAnsi" w:hAnsiTheme="minorHAnsi"/>
          <w:b/>
          <w:bCs/>
          <w:sz w:val="23"/>
          <w:szCs w:val="23"/>
        </w:rPr>
        <w:t xml:space="preserve">OCENA OFERTY </w:t>
      </w:r>
    </w:p>
    <w:p w:rsidR="002E7C06" w:rsidRDefault="0097636C" w:rsidP="0097636C">
      <w:pPr>
        <w:pStyle w:val="Default"/>
        <w:rPr>
          <w:rFonts w:asciiTheme="minorHAnsi" w:hAnsiTheme="minorHAnsi"/>
          <w:sz w:val="23"/>
          <w:szCs w:val="23"/>
        </w:rPr>
      </w:pPr>
      <w:r w:rsidRPr="008E2FEE">
        <w:rPr>
          <w:rFonts w:asciiTheme="minorHAnsi" w:hAnsiTheme="minorHAnsi"/>
          <w:sz w:val="23"/>
          <w:szCs w:val="23"/>
        </w:rPr>
        <w:t>Przy wyborze oferty zamawiający kierował się będzie nas</w:t>
      </w:r>
      <w:r w:rsidR="000036AC">
        <w:rPr>
          <w:rFonts w:asciiTheme="minorHAnsi" w:hAnsiTheme="minorHAnsi"/>
          <w:sz w:val="23"/>
          <w:szCs w:val="23"/>
        </w:rPr>
        <w:t xml:space="preserve">tępującymi kryteriami: cena </w:t>
      </w:r>
      <w:r w:rsidR="000E4BF1" w:rsidRPr="008E2FEE">
        <w:rPr>
          <w:rFonts w:asciiTheme="minorHAnsi" w:hAnsiTheme="minorHAnsi"/>
          <w:sz w:val="23"/>
          <w:szCs w:val="23"/>
        </w:rPr>
        <w:t xml:space="preserve"> 8</w:t>
      </w:r>
      <w:r w:rsidRPr="008E2FEE">
        <w:rPr>
          <w:rFonts w:asciiTheme="minorHAnsi" w:hAnsiTheme="minorHAnsi"/>
          <w:sz w:val="23"/>
          <w:szCs w:val="23"/>
        </w:rPr>
        <w:t>0%</w:t>
      </w:r>
      <w:r w:rsidR="000036AC">
        <w:rPr>
          <w:rFonts w:asciiTheme="minorHAnsi" w:hAnsiTheme="minorHAnsi"/>
          <w:sz w:val="23"/>
          <w:szCs w:val="23"/>
        </w:rPr>
        <w:t xml:space="preserve">; jakość </w:t>
      </w:r>
      <w:r w:rsidR="000E4BF1" w:rsidRPr="008E2FEE">
        <w:rPr>
          <w:rFonts w:asciiTheme="minorHAnsi" w:hAnsiTheme="minorHAnsi"/>
          <w:sz w:val="23"/>
          <w:szCs w:val="23"/>
        </w:rPr>
        <w:t xml:space="preserve"> 20 %</w:t>
      </w:r>
      <w:r w:rsidRPr="008E2FEE">
        <w:rPr>
          <w:rFonts w:asciiTheme="minorHAnsi" w:hAnsiTheme="minorHAnsi"/>
          <w:sz w:val="23"/>
          <w:szCs w:val="23"/>
        </w:rPr>
        <w:t xml:space="preserve">. </w:t>
      </w:r>
      <w:r w:rsidR="002E7C06">
        <w:rPr>
          <w:rFonts w:asciiTheme="minorHAnsi" w:hAnsiTheme="minorHAnsi"/>
          <w:sz w:val="23"/>
          <w:szCs w:val="23"/>
        </w:rPr>
        <w:t xml:space="preserve"> Oferent powinien przesłać po 1egzemplarzu przedmiotu zamówienia</w:t>
      </w:r>
      <w:r w:rsidR="000036AC">
        <w:rPr>
          <w:rFonts w:asciiTheme="minorHAnsi" w:hAnsiTheme="minorHAnsi"/>
          <w:sz w:val="23"/>
          <w:szCs w:val="23"/>
        </w:rPr>
        <w:t xml:space="preserve"> z pozycji od 2 do 10</w:t>
      </w:r>
      <w:r w:rsidR="002E7C06">
        <w:rPr>
          <w:rFonts w:asciiTheme="minorHAnsi" w:hAnsiTheme="minorHAnsi"/>
          <w:sz w:val="23"/>
          <w:szCs w:val="23"/>
        </w:rPr>
        <w:t>, w celu oceny jakości. Oferty bez załączonych egzemplarzy próbnych nie będą rozpatrywane.</w:t>
      </w:r>
    </w:p>
    <w:p w:rsidR="0097636C" w:rsidRPr="008E2FEE" w:rsidRDefault="0097636C" w:rsidP="0097636C">
      <w:pPr>
        <w:pStyle w:val="Default"/>
        <w:rPr>
          <w:rFonts w:asciiTheme="minorHAnsi" w:hAnsiTheme="minorHAnsi"/>
          <w:sz w:val="23"/>
          <w:szCs w:val="23"/>
        </w:rPr>
      </w:pPr>
      <w:r w:rsidRPr="008E2FEE">
        <w:rPr>
          <w:rFonts w:asciiTheme="minorHAnsi" w:hAnsiTheme="minorHAnsi"/>
          <w:sz w:val="23"/>
          <w:szCs w:val="23"/>
        </w:rPr>
        <w:t xml:space="preserve">Oceniana będzie cena brutto oferty. </w:t>
      </w:r>
    </w:p>
    <w:p w:rsidR="0097636C" w:rsidRPr="008E2FEE" w:rsidRDefault="0097636C" w:rsidP="0097636C">
      <w:p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r w:rsidRPr="008E2FEE">
        <w:rPr>
          <w:sz w:val="23"/>
          <w:szCs w:val="23"/>
        </w:rPr>
        <w:t>Po wyborze najkorzystniejszej oferty, Zamawiający skontaktuje sie z Wykonawcą, który złożył najkorzystniejszą ofertę.</w:t>
      </w:r>
      <w:r w:rsidR="00E87DB4">
        <w:rPr>
          <w:sz w:val="23"/>
          <w:szCs w:val="23"/>
        </w:rPr>
        <w:t xml:space="preserve"> Z Wykonawcą zostanie podpisana umowa na realizację przedmiotowego zamówienia.</w:t>
      </w:r>
    </w:p>
    <w:p w:rsidR="00E87DB4" w:rsidRPr="00B06569" w:rsidRDefault="00E87DB4" w:rsidP="000E4BF1">
      <w:pPr>
        <w:pStyle w:val="Default"/>
        <w:rPr>
          <w:rFonts w:asciiTheme="minorHAnsi" w:hAnsiTheme="minorHAnsi" w:cstheme="minorBidi"/>
          <w:color w:val="auto"/>
          <w:sz w:val="14"/>
          <w:szCs w:val="23"/>
        </w:rPr>
      </w:pPr>
    </w:p>
    <w:p w:rsidR="000E4BF1" w:rsidRPr="008E2FEE" w:rsidRDefault="000E4BF1" w:rsidP="000E4BF1">
      <w:pPr>
        <w:pStyle w:val="Default"/>
        <w:rPr>
          <w:rFonts w:asciiTheme="minorHAnsi" w:hAnsiTheme="minorHAnsi"/>
          <w:sz w:val="23"/>
          <w:szCs w:val="23"/>
        </w:rPr>
      </w:pPr>
      <w:r w:rsidRPr="008E2FEE">
        <w:rPr>
          <w:rFonts w:asciiTheme="minorHAnsi" w:hAnsiTheme="minorHAnsi"/>
          <w:b/>
          <w:bCs/>
          <w:sz w:val="23"/>
          <w:szCs w:val="23"/>
        </w:rPr>
        <w:t xml:space="preserve">FORMA I TERMIN SKŁADANIA OFERT </w:t>
      </w:r>
    </w:p>
    <w:p w:rsidR="000E4BF1" w:rsidRPr="008E2FEE" w:rsidRDefault="000E4BF1" w:rsidP="000E4BF1">
      <w:pPr>
        <w:pStyle w:val="Default"/>
        <w:rPr>
          <w:rFonts w:asciiTheme="minorHAnsi" w:hAnsiTheme="minorHAnsi"/>
          <w:sz w:val="23"/>
          <w:szCs w:val="23"/>
        </w:rPr>
      </w:pPr>
      <w:r w:rsidRPr="008E2FEE">
        <w:rPr>
          <w:rFonts w:asciiTheme="minorHAnsi" w:hAnsiTheme="minorHAnsi"/>
          <w:sz w:val="23"/>
          <w:szCs w:val="23"/>
        </w:rPr>
        <w:t xml:space="preserve">Oferta powinna być: </w:t>
      </w:r>
    </w:p>
    <w:p w:rsidR="000E4BF1" w:rsidRPr="008E2FEE" w:rsidRDefault="000E4BF1" w:rsidP="000E4BF1">
      <w:pPr>
        <w:pStyle w:val="Default"/>
        <w:rPr>
          <w:rFonts w:asciiTheme="minorHAnsi" w:hAnsiTheme="minorHAnsi"/>
          <w:sz w:val="23"/>
          <w:szCs w:val="23"/>
        </w:rPr>
      </w:pPr>
      <w:r w:rsidRPr="008E2FEE">
        <w:rPr>
          <w:rFonts w:asciiTheme="minorHAnsi" w:hAnsiTheme="minorHAnsi"/>
          <w:sz w:val="23"/>
          <w:szCs w:val="23"/>
        </w:rPr>
        <w:t xml:space="preserve">1. Przesłana za pośrednictwem poczty tradycyjnej lub kuriera „Królewskie </w:t>
      </w:r>
      <w:proofErr w:type="spellStart"/>
      <w:r w:rsidRPr="008E2FEE">
        <w:rPr>
          <w:rFonts w:asciiTheme="minorHAnsi" w:hAnsiTheme="minorHAnsi"/>
          <w:sz w:val="23"/>
          <w:szCs w:val="23"/>
        </w:rPr>
        <w:t>Ponidzie</w:t>
      </w:r>
      <w:proofErr w:type="spellEnd"/>
      <w:r w:rsidRPr="008E2FEE">
        <w:rPr>
          <w:rFonts w:asciiTheme="minorHAnsi" w:hAnsiTheme="minorHAnsi"/>
          <w:sz w:val="23"/>
          <w:szCs w:val="23"/>
        </w:rPr>
        <w:t xml:space="preserve">” LGD; ul. </w:t>
      </w:r>
      <w:proofErr w:type="spellStart"/>
      <w:r w:rsidRPr="008E2FEE">
        <w:rPr>
          <w:rFonts w:asciiTheme="minorHAnsi" w:hAnsiTheme="minorHAnsi"/>
          <w:sz w:val="23"/>
          <w:szCs w:val="23"/>
        </w:rPr>
        <w:t>Grotta</w:t>
      </w:r>
      <w:proofErr w:type="spellEnd"/>
      <w:r w:rsidRPr="008E2FEE">
        <w:rPr>
          <w:rFonts w:asciiTheme="minorHAnsi" w:hAnsiTheme="minorHAnsi"/>
          <w:sz w:val="23"/>
          <w:szCs w:val="23"/>
        </w:rPr>
        <w:t xml:space="preserve"> 3; 28-100 Busko- Zdrój</w:t>
      </w:r>
    </w:p>
    <w:p w:rsidR="000E4BF1" w:rsidRPr="008E2FEE" w:rsidRDefault="000E4BF1" w:rsidP="000E4BF1">
      <w:pPr>
        <w:pStyle w:val="Default"/>
        <w:rPr>
          <w:rFonts w:asciiTheme="minorHAnsi" w:hAnsiTheme="minorHAnsi"/>
          <w:sz w:val="23"/>
          <w:szCs w:val="23"/>
        </w:rPr>
      </w:pPr>
      <w:r w:rsidRPr="008E2FEE">
        <w:rPr>
          <w:rFonts w:asciiTheme="minorHAnsi" w:hAnsiTheme="minorHAnsi"/>
          <w:sz w:val="23"/>
          <w:szCs w:val="23"/>
        </w:rPr>
        <w:t xml:space="preserve">2. Dostarczona osobiście do Biura „Królewskie </w:t>
      </w:r>
      <w:proofErr w:type="spellStart"/>
      <w:r w:rsidRPr="008E2FEE">
        <w:rPr>
          <w:rFonts w:asciiTheme="minorHAnsi" w:hAnsiTheme="minorHAnsi"/>
          <w:sz w:val="23"/>
          <w:szCs w:val="23"/>
        </w:rPr>
        <w:t>Ponidzie</w:t>
      </w:r>
      <w:proofErr w:type="spellEnd"/>
      <w:r w:rsidRPr="008E2FEE">
        <w:rPr>
          <w:rFonts w:asciiTheme="minorHAnsi" w:hAnsiTheme="minorHAnsi"/>
          <w:sz w:val="23"/>
          <w:szCs w:val="23"/>
        </w:rPr>
        <w:t xml:space="preserve">” LGD; ul. </w:t>
      </w:r>
      <w:proofErr w:type="spellStart"/>
      <w:r w:rsidRPr="008E2FEE">
        <w:rPr>
          <w:rFonts w:asciiTheme="minorHAnsi" w:hAnsiTheme="minorHAnsi"/>
          <w:sz w:val="23"/>
          <w:szCs w:val="23"/>
        </w:rPr>
        <w:t>Grotta</w:t>
      </w:r>
      <w:proofErr w:type="spellEnd"/>
      <w:r w:rsidRPr="008E2FEE">
        <w:rPr>
          <w:rFonts w:asciiTheme="minorHAnsi" w:hAnsiTheme="minorHAnsi"/>
          <w:sz w:val="23"/>
          <w:szCs w:val="23"/>
        </w:rPr>
        <w:t xml:space="preserve"> 3;</w:t>
      </w:r>
    </w:p>
    <w:p w:rsidR="000E4BF1" w:rsidRPr="008E2FEE" w:rsidRDefault="000E4BF1" w:rsidP="000E4BF1">
      <w:pPr>
        <w:pStyle w:val="Default"/>
        <w:rPr>
          <w:rFonts w:asciiTheme="minorHAnsi" w:hAnsiTheme="minorHAnsi"/>
          <w:sz w:val="23"/>
          <w:szCs w:val="23"/>
        </w:rPr>
      </w:pPr>
      <w:r w:rsidRPr="008E2FEE">
        <w:rPr>
          <w:rFonts w:asciiTheme="minorHAnsi" w:hAnsiTheme="minorHAnsi"/>
          <w:sz w:val="23"/>
          <w:szCs w:val="23"/>
        </w:rPr>
        <w:t>28-100 Busko- Zdrój</w:t>
      </w:r>
    </w:p>
    <w:p w:rsidR="000E4BF1" w:rsidRPr="008E2FEE" w:rsidRDefault="000E4BF1" w:rsidP="000E4BF1">
      <w:pPr>
        <w:pStyle w:val="Default"/>
        <w:rPr>
          <w:rFonts w:asciiTheme="minorHAnsi" w:hAnsiTheme="minorHAnsi"/>
          <w:sz w:val="23"/>
          <w:szCs w:val="23"/>
        </w:rPr>
      </w:pPr>
      <w:r w:rsidRPr="008E2FEE">
        <w:rPr>
          <w:rFonts w:asciiTheme="minorHAnsi" w:hAnsiTheme="minorHAnsi"/>
          <w:b/>
          <w:bCs/>
          <w:sz w:val="23"/>
          <w:szCs w:val="23"/>
        </w:rPr>
        <w:t xml:space="preserve">Termin </w:t>
      </w:r>
      <w:r w:rsidR="005E153C">
        <w:rPr>
          <w:rFonts w:asciiTheme="minorHAnsi" w:hAnsiTheme="minorHAnsi"/>
          <w:b/>
          <w:bCs/>
          <w:sz w:val="23"/>
          <w:szCs w:val="23"/>
        </w:rPr>
        <w:t>składania ofert upływa w dniu 27</w:t>
      </w:r>
      <w:r w:rsidRPr="008E2FEE">
        <w:rPr>
          <w:rFonts w:asciiTheme="minorHAnsi" w:hAnsiTheme="minorHAnsi"/>
          <w:b/>
          <w:bCs/>
          <w:sz w:val="23"/>
          <w:szCs w:val="23"/>
        </w:rPr>
        <w:t>.07.2014</w:t>
      </w:r>
      <w:r w:rsidR="00E87DB4">
        <w:rPr>
          <w:rFonts w:asciiTheme="minorHAnsi" w:hAnsiTheme="minorHAnsi"/>
          <w:b/>
          <w:bCs/>
          <w:sz w:val="23"/>
          <w:szCs w:val="23"/>
        </w:rPr>
        <w:t xml:space="preserve"> r. o godzinie 12.0</w:t>
      </w:r>
      <w:r w:rsidRPr="008E2FEE">
        <w:rPr>
          <w:rFonts w:asciiTheme="minorHAnsi" w:hAnsiTheme="minorHAnsi"/>
          <w:b/>
          <w:bCs/>
          <w:sz w:val="23"/>
          <w:szCs w:val="23"/>
        </w:rPr>
        <w:t xml:space="preserve">0 </w:t>
      </w:r>
    </w:p>
    <w:p w:rsidR="000E4BF1" w:rsidRPr="00B06569" w:rsidRDefault="000E4BF1" w:rsidP="000E4BF1">
      <w:pPr>
        <w:pStyle w:val="Default"/>
        <w:rPr>
          <w:rFonts w:asciiTheme="minorHAnsi" w:hAnsiTheme="minorHAnsi"/>
          <w:b/>
          <w:bCs/>
          <w:sz w:val="14"/>
          <w:szCs w:val="23"/>
        </w:rPr>
      </w:pPr>
    </w:p>
    <w:p w:rsidR="000E4BF1" w:rsidRPr="008E2FEE" w:rsidRDefault="000E4BF1" w:rsidP="000E4BF1">
      <w:pPr>
        <w:pStyle w:val="Default"/>
        <w:rPr>
          <w:rFonts w:asciiTheme="minorHAnsi" w:hAnsiTheme="minorHAnsi"/>
          <w:sz w:val="23"/>
          <w:szCs w:val="23"/>
        </w:rPr>
      </w:pPr>
      <w:r w:rsidRPr="008E2FEE">
        <w:rPr>
          <w:rFonts w:asciiTheme="minorHAnsi" w:hAnsiTheme="minorHAnsi"/>
          <w:b/>
          <w:bCs/>
          <w:sz w:val="23"/>
          <w:szCs w:val="23"/>
        </w:rPr>
        <w:t xml:space="preserve"> INFORMACJE DODATKOWE </w:t>
      </w:r>
    </w:p>
    <w:p w:rsidR="000E4BF1" w:rsidRPr="008E2FEE" w:rsidRDefault="000E4BF1" w:rsidP="000E4BF1">
      <w:pPr>
        <w:pStyle w:val="Default"/>
        <w:rPr>
          <w:rFonts w:asciiTheme="minorHAnsi" w:hAnsiTheme="minorHAnsi"/>
          <w:sz w:val="23"/>
          <w:szCs w:val="23"/>
        </w:rPr>
      </w:pPr>
      <w:r w:rsidRPr="008E2FEE">
        <w:rPr>
          <w:rFonts w:asciiTheme="minorHAnsi" w:hAnsiTheme="minorHAnsi"/>
          <w:sz w:val="23"/>
          <w:szCs w:val="23"/>
        </w:rPr>
        <w:t xml:space="preserve">1. Każdy z wykonawców może złożyć tylko jedną ofertę. </w:t>
      </w:r>
    </w:p>
    <w:p w:rsidR="00E87DB4" w:rsidRDefault="00E87DB4" w:rsidP="000E4BF1">
      <w:pPr>
        <w:pStyle w:val="Default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2</w:t>
      </w:r>
      <w:r w:rsidR="000E4BF1" w:rsidRPr="008E2FEE">
        <w:rPr>
          <w:rFonts w:asciiTheme="minorHAnsi" w:hAnsiTheme="minorHAnsi"/>
          <w:sz w:val="23"/>
          <w:szCs w:val="23"/>
        </w:rPr>
        <w:t>. Termin realizacji zamówienia</w:t>
      </w:r>
      <w:r>
        <w:rPr>
          <w:rFonts w:asciiTheme="minorHAnsi" w:hAnsiTheme="minorHAnsi"/>
          <w:sz w:val="23"/>
          <w:szCs w:val="23"/>
        </w:rPr>
        <w:t>: 7 dni roboczych od daty podpisania umowy.</w:t>
      </w:r>
    </w:p>
    <w:p w:rsidR="000E4BF1" w:rsidRPr="008E2FEE" w:rsidRDefault="00E87DB4" w:rsidP="000E4BF1">
      <w:pPr>
        <w:pStyle w:val="Default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3</w:t>
      </w:r>
      <w:r w:rsidR="000E4BF1" w:rsidRPr="008E2FEE">
        <w:rPr>
          <w:rFonts w:asciiTheme="minorHAnsi" w:hAnsiTheme="minorHAnsi"/>
          <w:sz w:val="23"/>
          <w:szCs w:val="23"/>
        </w:rPr>
        <w:t xml:space="preserve">. Zamawiający zastrzega sobie prawo unieważnienia postępowania. </w:t>
      </w:r>
    </w:p>
    <w:p w:rsidR="000E4BF1" w:rsidRPr="00B06569" w:rsidRDefault="000E4BF1" w:rsidP="000E4BF1">
      <w:pPr>
        <w:pStyle w:val="Default"/>
        <w:rPr>
          <w:rFonts w:asciiTheme="minorHAnsi" w:hAnsiTheme="minorHAnsi"/>
          <w:sz w:val="14"/>
          <w:szCs w:val="23"/>
        </w:rPr>
      </w:pPr>
    </w:p>
    <w:p w:rsidR="00B06569" w:rsidRDefault="000E4BF1" w:rsidP="000036AC">
      <w:pPr>
        <w:pStyle w:val="Default"/>
        <w:rPr>
          <w:rFonts w:cs="TimesNewRoman"/>
        </w:rPr>
      </w:pPr>
      <w:r w:rsidRPr="008E2FEE">
        <w:rPr>
          <w:rFonts w:asciiTheme="minorHAnsi" w:hAnsiTheme="minorHAnsi"/>
          <w:b/>
          <w:bCs/>
          <w:sz w:val="23"/>
          <w:szCs w:val="23"/>
        </w:rPr>
        <w:t xml:space="preserve">Załącznik </w:t>
      </w:r>
      <w:r w:rsidRPr="008E2FEE">
        <w:rPr>
          <w:b/>
          <w:bCs/>
          <w:sz w:val="23"/>
          <w:szCs w:val="23"/>
        </w:rPr>
        <w:t>1. Formularz ofertowy.</w:t>
      </w:r>
      <w:r w:rsidR="00B06569">
        <w:rPr>
          <w:rFonts w:cs="TimesNewRoman"/>
        </w:rPr>
        <w:tab/>
      </w:r>
      <w:r w:rsidR="00B06569">
        <w:rPr>
          <w:rFonts w:cs="TimesNewRoman"/>
        </w:rPr>
        <w:tab/>
      </w:r>
      <w:r w:rsidR="00B06569">
        <w:rPr>
          <w:rFonts w:cs="TimesNewRoman"/>
        </w:rPr>
        <w:tab/>
      </w:r>
      <w:r w:rsidR="00B06569">
        <w:rPr>
          <w:rFonts w:cs="TimesNewRoman"/>
        </w:rPr>
        <w:tab/>
      </w:r>
      <w:r w:rsidR="00B06569">
        <w:rPr>
          <w:rFonts w:cs="TimesNewRoman"/>
        </w:rPr>
        <w:tab/>
      </w:r>
      <w:r w:rsidR="00B06569">
        <w:rPr>
          <w:rFonts w:cs="TimesNewRoman"/>
        </w:rPr>
        <w:tab/>
        <w:t>Prezes Zarządu</w:t>
      </w:r>
    </w:p>
    <w:p w:rsidR="00B06569" w:rsidRDefault="000036AC" w:rsidP="00B06569">
      <w:pPr>
        <w:autoSpaceDE w:val="0"/>
        <w:autoSpaceDN w:val="0"/>
        <w:adjustRightInd w:val="0"/>
        <w:spacing w:after="0" w:line="240" w:lineRule="auto"/>
        <w:ind w:left="5664" w:firstLine="708"/>
        <w:rPr>
          <w:rFonts w:cs="TimesNewRoman"/>
        </w:rPr>
      </w:pPr>
      <w:r>
        <w:rPr>
          <w:rFonts w:cs="TimesNewRoman"/>
        </w:rPr>
        <w:t xml:space="preserve">                  </w:t>
      </w:r>
      <w:r w:rsidR="00B06569">
        <w:rPr>
          <w:rFonts w:cs="TimesNewRoman"/>
        </w:rPr>
        <w:t>Artur Cygan</w:t>
      </w:r>
      <w:r w:rsidR="00B06569">
        <w:rPr>
          <w:rFonts w:cs="TimesNewRoman"/>
        </w:rPr>
        <w:tab/>
      </w:r>
      <w:r w:rsidR="00B06569">
        <w:rPr>
          <w:rFonts w:cs="TimesNewRoman"/>
        </w:rPr>
        <w:tab/>
      </w:r>
      <w:r w:rsidR="00B06569">
        <w:rPr>
          <w:rFonts w:cs="TimesNewRoman"/>
        </w:rPr>
        <w:tab/>
      </w:r>
      <w:r w:rsidR="00B06569">
        <w:rPr>
          <w:rFonts w:cs="TimesNewRoman"/>
        </w:rPr>
        <w:tab/>
      </w:r>
      <w:r w:rsidR="00B06569">
        <w:rPr>
          <w:rFonts w:cs="TimesNewRoman"/>
        </w:rPr>
        <w:tab/>
      </w:r>
    </w:p>
    <w:p w:rsidR="00B06569" w:rsidRPr="008E2FEE" w:rsidRDefault="00B06569" w:rsidP="00797EC2">
      <w:pPr>
        <w:autoSpaceDE w:val="0"/>
        <w:autoSpaceDN w:val="0"/>
        <w:adjustRightInd w:val="0"/>
        <w:spacing w:after="0" w:line="240" w:lineRule="auto"/>
        <w:rPr>
          <w:rFonts w:cs="TimesNewRoman"/>
        </w:rPr>
      </w:pPr>
    </w:p>
    <w:p w:rsidR="00803100" w:rsidRPr="008E2FEE" w:rsidRDefault="005E153C" w:rsidP="005E153C">
      <w:pPr>
        <w:autoSpaceDE w:val="0"/>
        <w:autoSpaceDN w:val="0"/>
        <w:adjustRightInd w:val="0"/>
        <w:spacing w:after="0" w:line="240" w:lineRule="auto"/>
        <w:ind w:left="4248"/>
        <w:rPr>
          <w:rFonts w:cs="TimesNewRoman,Italic"/>
          <w:iCs/>
          <w:sz w:val="24"/>
          <w:szCs w:val="24"/>
        </w:rPr>
      </w:pPr>
      <w:r>
        <w:rPr>
          <w:rFonts w:cs="TimesNewRoman,Italic"/>
          <w:iCs/>
          <w:sz w:val="24"/>
          <w:szCs w:val="24"/>
        </w:rPr>
        <w:t xml:space="preserve"> </w:t>
      </w:r>
      <w:r w:rsidR="00803100" w:rsidRPr="008E2FEE">
        <w:rPr>
          <w:rFonts w:cs="TimesNewRoman,Italic"/>
          <w:iCs/>
          <w:sz w:val="24"/>
          <w:szCs w:val="24"/>
        </w:rPr>
        <w:t xml:space="preserve">     </w:t>
      </w:r>
      <w:r w:rsidR="00215903" w:rsidRPr="008E2FEE">
        <w:rPr>
          <w:rFonts w:cs="TimesNewRoman,Italic"/>
          <w:iCs/>
          <w:sz w:val="24"/>
          <w:szCs w:val="24"/>
        </w:rPr>
        <w:t xml:space="preserve">                      </w:t>
      </w:r>
      <w:r w:rsidR="00803100" w:rsidRPr="008E2FEE">
        <w:rPr>
          <w:rFonts w:cs="TimesNewRoman,Italic"/>
          <w:iCs/>
          <w:sz w:val="24"/>
          <w:szCs w:val="24"/>
        </w:rPr>
        <w:t xml:space="preserve">    ……………………………………………..</w:t>
      </w:r>
    </w:p>
    <w:p w:rsidR="00803100" w:rsidRPr="008E2FEE" w:rsidRDefault="00215903" w:rsidP="00215903">
      <w:pPr>
        <w:autoSpaceDE w:val="0"/>
        <w:autoSpaceDN w:val="0"/>
        <w:adjustRightInd w:val="0"/>
        <w:spacing w:after="0" w:line="240" w:lineRule="auto"/>
        <w:jc w:val="center"/>
        <w:rPr>
          <w:rFonts w:cs="TimesNewRoman,Italic"/>
          <w:i/>
          <w:iCs/>
          <w:sz w:val="20"/>
          <w:szCs w:val="24"/>
        </w:rPr>
      </w:pPr>
      <w:r w:rsidRPr="008E2FEE">
        <w:rPr>
          <w:rFonts w:cs="TimesNewRoman,Italic"/>
          <w:i/>
          <w:iCs/>
          <w:sz w:val="20"/>
          <w:szCs w:val="24"/>
        </w:rPr>
        <w:t xml:space="preserve">  </w:t>
      </w:r>
      <w:r w:rsidRPr="008E2FEE">
        <w:rPr>
          <w:rFonts w:cs="TimesNewRoman,Italic"/>
          <w:i/>
          <w:iCs/>
          <w:sz w:val="20"/>
          <w:szCs w:val="24"/>
        </w:rPr>
        <w:tab/>
      </w:r>
      <w:r w:rsidRPr="008E2FEE">
        <w:rPr>
          <w:rFonts w:cs="TimesNewRoman,Italic"/>
          <w:i/>
          <w:iCs/>
          <w:sz w:val="20"/>
          <w:szCs w:val="24"/>
        </w:rPr>
        <w:tab/>
      </w:r>
      <w:r w:rsidRPr="008E2FEE">
        <w:rPr>
          <w:rFonts w:cs="TimesNewRoman,Italic"/>
          <w:i/>
          <w:iCs/>
          <w:sz w:val="20"/>
          <w:szCs w:val="24"/>
        </w:rPr>
        <w:tab/>
      </w:r>
      <w:r w:rsidRPr="008E2FEE">
        <w:rPr>
          <w:rFonts w:cs="TimesNewRoman,Italic"/>
          <w:i/>
          <w:iCs/>
          <w:sz w:val="20"/>
          <w:szCs w:val="24"/>
        </w:rPr>
        <w:tab/>
      </w:r>
      <w:r w:rsidRPr="008E2FEE">
        <w:rPr>
          <w:rFonts w:cs="TimesNewRoman,Italic"/>
          <w:i/>
          <w:iCs/>
          <w:sz w:val="20"/>
          <w:szCs w:val="24"/>
        </w:rPr>
        <w:tab/>
      </w:r>
      <w:r w:rsidRPr="008E2FEE">
        <w:rPr>
          <w:rFonts w:cs="TimesNewRoman,Italic"/>
          <w:i/>
          <w:iCs/>
          <w:sz w:val="20"/>
          <w:szCs w:val="24"/>
        </w:rPr>
        <w:tab/>
      </w:r>
      <w:r w:rsidRPr="008E2FEE">
        <w:rPr>
          <w:rFonts w:cs="TimesNewRoman,Italic"/>
          <w:i/>
          <w:iCs/>
          <w:sz w:val="20"/>
          <w:szCs w:val="24"/>
        </w:rPr>
        <w:tab/>
      </w:r>
      <w:r w:rsidRPr="008E2FEE">
        <w:rPr>
          <w:rFonts w:cs="TimesNewRoman,Italic"/>
          <w:i/>
          <w:iCs/>
          <w:sz w:val="20"/>
          <w:szCs w:val="24"/>
        </w:rPr>
        <w:tab/>
      </w:r>
      <w:r w:rsidRPr="008E2FEE">
        <w:rPr>
          <w:rFonts w:cs="TimesNewRoman,Italic"/>
          <w:i/>
          <w:iCs/>
          <w:sz w:val="20"/>
          <w:szCs w:val="24"/>
        </w:rPr>
        <w:tab/>
      </w:r>
      <w:r w:rsidR="00803100" w:rsidRPr="008E2FEE">
        <w:rPr>
          <w:rFonts w:cs="TimesNewRoman,Italic"/>
          <w:i/>
          <w:iCs/>
          <w:sz w:val="20"/>
          <w:szCs w:val="24"/>
        </w:rPr>
        <w:t>Miejscowość i data</w:t>
      </w:r>
    </w:p>
    <w:p w:rsidR="00803100" w:rsidRPr="008E2FEE" w:rsidRDefault="00803100" w:rsidP="00803100">
      <w:pPr>
        <w:autoSpaceDE w:val="0"/>
        <w:autoSpaceDN w:val="0"/>
        <w:adjustRightInd w:val="0"/>
        <w:spacing w:after="0" w:line="240" w:lineRule="auto"/>
        <w:jc w:val="right"/>
        <w:rPr>
          <w:rFonts w:cs="TimesNewRoman,Italic"/>
          <w:i/>
          <w:iCs/>
          <w:sz w:val="24"/>
          <w:szCs w:val="24"/>
        </w:rPr>
      </w:pPr>
    </w:p>
    <w:p w:rsidR="00803100" w:rsidRPr="008E2FEE" w:rsidRDefault="00803100" w:rsidP="00803100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8"/>
        </w:rPr>
      </w:pPr>
      <w:r w:rsidRPr="008E2FEE">
        <w:rPr>
          <w:rFonts w:cs="TimesNewRoman"/>
          <w:sz w:val="24"/>
          <w:szCs w:val="28"/>
        </w:rPr>
        <w:t>................................................</w:t>
      </w:r>
    </w:p>
    <w:p w:rsidR="00803100" w:rsidRPr="008E2FEE" w:rsidRDefault="00803100" w:rsidP="00215903">
      <w:pPr>
        <w:autoSpaceDE w:val="0"/>
        <w:autoSpaceDN w:val="0"/>
        <w:adjustRightInd w:val="0"/>
        <w:spacing w:after="0" w:line="240" w:lineRule="auto"/>
        <w:ind w:firstLine="708"/>
        <w:rPr>
          <w:rFonts w:cs="TimesNewRoman,Italic"/>
          <w:i/>
          <w:iCs/>
          <w:sz w:val="20"/>
          <w:szCs w:val="24"/>
        </w:rPr>
      </w:pPr>
      <w:r w:rsidRPr="008E2FEE">
        <w:rPr>
          <w:rFonts w:cs="TimesNewRoman,Italic"/>
          <w:i/>
          <w:iCs/>
          <w:sz w:val="20"/>
          <w:szCs w:val="24"/>
        </w:rPr>
        <w:t>(pieczęć Wykonawcy)</w:t>
      </w:r>
    </w:p>
    <w:p w:rsidR="00803100" w:rsidRPr="008E2FEE" w:rsidRDefault="00215903" w:rsidP="00215903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cs="TimesNewRoman,Italic"/>
          <w:i/>
          <w:iCs/>
          <w:sz w:val="24"/>
          <w:szCs w:val="24"/>
        </w:rPr>
      </w:pPr>
      <w:r w:rsidRPr="008E2FEE">
        <w:rPr>
          <w:rFonts w:cs="TimesNewRoman,Italic"/>
          <w:i/>
          <w:iCs/>
          <w:sz w:val="24"/>
          <w:szCs w:val="24"/>
        </w:rPr>
        <w:t xml:space="preserve">  </w:t>
      </w:r>
      <w:r w:rsidR="00803100" w:rsidRPr="008E2FEE">
        <w:rPr>
          <w:rFonts w:cs="TimesNewRoman,Italic"/>
          <w:i/>
          <w:iCs/>
          <w:sz w:val="24"/>
          <w:szCs w:val="24"/>
        </w:rPr>
        <w:t xml:space="preserve">„Królewskie </w:t>
      </w:r>
      <w:proofErr w:type="spellStart"/>
      <w:r w:rsidR="00803100" w:rsidRPr="008E2FEE">
        <w:rPr>
          <w:rFonts w:cs="TimesNewRoman,Italic"/>
          <w:i/>
          <w:iCs/>
          <w:sz w:val="24"/>
          <w:szCs w:val="24"/>
        </w:rPr>
        <w:t>Ponidzie</w:t>
      </w:r>
      <w:proofErr w:type="spellEnd"/>
      <w:r w:rsidR="00803100" w:rsidRPr="008E2FEE">
        <w:rPr>
          <w:rFonts w:cs="TimesNewRoman,Italic"/>
          <w:i/>
          <w:iCs/>
          <w:sz w:val="24"/>
          <w:szCs w:val="24"/>
        </w:rPr>
        <w:t>”</w:t>
      </w:r>
    </w:p>
    <w:p w:rsidR="00803100" w:rsidRPr="008E2FEE" w:rsidRDefault="00215903" w:rsidP="00803100">
      <w:pPr>
        <w:autoSpaceDE w:val="0"/>
        <w:autoSpaceDN w:val="0"/>
        <w:adjustRightInd w:val="0"/>
        <w:spacing w:after="0" w:line="240" w:lineRule="auto"/>
        <w:jc w:val="right"/>
        <w:rPr>
          <w:rFonts w:cs="TimesNewRoman,Italic"/>
          <w:i/>
          <w:iCs/>
          <w:sz w:val="24"/>
          <w:szCs w:val="24"/>
        </w:rPr>
      </w:pPr>
      <w:r w:rsidRPr="008E2FEE">
        <w:rPr>
          <w:rFonts w:cs="TimesNewRoman,Italic"/>
          <w:i/>
          <w:iCs/>
          <w:sz w:val="24"/>
          <w:szCs w:val="24"/>
        </w:rPr>
        <w:t xml:space="preserve">   </w:t>
      </w:r>
      <w:r w:rsidR="00803100" w:rsidRPr="008E2FEE">
        <w:rPr>
          <w:rFonts w:cs="TimesNewRoman,Italic"/>
          <w:i/>
          <w:iCs/>
          <w:sz w:val="24"/>
          <w:szCs w:val="24"/>
        </w:rPr>
        <w:t>Lokalna Grupa Działania</w:t>
      </w:r>
    </w:p>
    <w:p w:rsidR="00803100" w:rsidRPr="008E2FEE" w:rsidRDefault="00215903" w:rsidP="00215903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cs="TimesNewRoman,Italic"/>
          <w:i/>
          <w:iCs/>
          <w:sz w:val="24"/>
          <w:szCs w:val="24"/>
        </w:rPr>
      </w:pPr>
      <w:r w:rsidRPr="008E2FEE">
        <w:rPr>
          <w:rFonts w:cs="TimesNewRoman,Italic"/>
          <w:i/>
          <w:iCs/>
          <w:sz w:val="24"/>
          <w:szCs w:val="24"/>
        </w:rPr>
        <w:t xml:space="preserve">         </w:t>
      </w:r>
      <w:r w:rsidR="00803100" w:rsidRPr="008E2FEE">
        <w:rPr>
          <w:rFonts w:cs="TimesNewRoman,Italic"/>
          <w:i/>
          <w:iCs/>
          <w:sz w:val="24"/>
          <w:szCs w:val="24"/>
        </w:rPr>
        <w:t xml:space="preserve">Ul. </w:t>
      </w:r>
      <w:proofErr w:type="spellStart"/>
      <w:r w:rsidR="00803100" w:rsidRPr="008E2FEE">
        <w:rPr>
          <w:rFonts w:cs="TimesNewRoman,Italic"/>
          <w:i/>
          <w:iCs/>
          <w:sz w:val="24"/>
          <w:szCs w:val="24"/>
        </w:rPr>
        <w:t>Grotta</w:t>
      </w:r>
      <w:proofErr w:type="spellEnd"/>
      <w:r w:rsidR="00803100" w:rsidRPr="008E2FEE">
        <w:rPr>
          <w:rFonts w:cs="TimesNewRoman,Italic"/>
          <w:i/>
          <w:iCs/>
          <w:sz w:val="24"/>
          <w:szCs w:val="24"/>
        </w:rPr>
        <w:t xml:space="preserve"> 3</w:t>
      </w:r>
    </w:p>
    <w:p w:rsidR="00803100" w:rsidRPr="008E2FEE" w:rsidRDefault="00215903" w:rsidP="00215903">
      <w:pPr>
        <w:autoSpaceDE w:val="0"/>
        <w:autoSpaceDN w:val="0"/>
        <w:adjustRightInd w:val="0"/>
        <w:spacing w:after="0" w:line="240" w:lineRule="auto"/>
        <w:ind w:left="5664" w:firstLine="708"/>
        <w:rPr>
          <w:rFonts w:cs="TimesNewRoman,Italic"/>
          <w:i/>
          <w:iCs/>
          <w:sz w:val="24"/>
          <w:szCs w:val="24"/>
        </w:rPr>
      </w:pPr>
      <w:r w:rsidRPr="008E2FEE">
        <w:rPr>
          <w:rFonts w:cs="TimesNewRoman,Italic"/>
          <w:i/>
          <w:iCs/>
          <w:sz w:val="24"/>
          <w:szCs w:val="24"/>
        </w:rPr>
        <w:t xml:space="preserve">      </w:t>
      </w:r>
      <w:r w:rsidR="00803100" w:rsidRPr="008E2FEE">
        <w:rPr>
          <w:rFonts w:cs="TimesNewRoman,Italic"/>
          <w:i/>
          <w:iCs/>
          <w:sz w:val="24"/>
          <w:szCs w:val="24"/>
        </w:rPr>
        <w:t>28-100 Busko- Zdrój</w:t>
      </w:r>
    </w:p>
    <w:p w:rsidR="00215903" w:rsidRPr="008E2FEE" w:rsidRDefault="00215903" w:rsidP="00803100">
      <w:pPr>
        <w:autoSpaceDE w:val="0"/>
        <w:autoSpaceDN w:val="0"/>
        <w:adjustRightInd w:val="0"/>
        <w:spacing w:after="0" w:line="240" w:lineRule="auto"/>
        <w:jc w:val="right"/>
        <w:rPr>
          <w:rFonts w:cs="TimesNewRoman,Italic"/>
          <w:i/>
          <w:iCs/>
          <w:sz w:val="24"/>
          <w:szCs w:val="24"/>
        </w:rPr>
      </w:pPr>
    </w:p>
    <w:p w:rsidR="00803100" w:rsidRPr="008E2FEE" w:rsidRDefault="00803100" w:rsidP="00803100">
      <w:pPr>
        <w:autoSpaceDE w:val="0"/>
        <w:autoSpaceDN w:val="0"/>
        <w:adjustRightInd w:val="0"/>
        <w:spacing w:after="0" w:line="240" w:lineRule="auto"/>
        <w:jc w:val="right"/>
        <w:rPr>
          <w:rFonts w:cs="TimesNewRoman,Italic"/>
          <w:i/>
          <w:iCs/>
          <w:sz w:val="24"/>
          <w:szCs w:val="24"/>
        </w:rPr>
      </w:pPr>
    </w:p>
    <w:p w:rsidR="00803100" w:rsidRPr="008E2FEE" w:rsidRDefault="00803100" w:rsidP="00215903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24"/>
          <w:szCs w:val="24"/>
        </w:rPr>
      </w:pPr>
      <w:r w:rsidRPr="008E2FEE">
        <w:rPr>
          <w:rFonts w:cs="TimesNewRoman,Bold"/>
          <w:b/>
          <w:bCs/>
          <w:sz w:val="24"/>
          <w:szCs w:val="24"/>
        </w:rPr>
        <w:t>FORMULARZ OFERTOWY</w:t>
      </w:r>
    </w:p>
    <w:p w:rsidR="00803100" w:rsidRPr="008E2FEE" w:rsidRDefault="00803100" w:rsidP="00215903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</w:rPr>
      </w:pPr>
      <w:r w:rsidRPr="008E2FEE">
        <w:rPr>
          <w:rFonts w:cs="TimesNewRoman,Bold"/>
          <w:b/>
          <w:bCs/>
        </w:rPr>
        <w:t>Gadżety reklamowe z nadrukiem</w:t>
      </w:r>
    </w:p>
    <w:p w:rsidR="00215903" w:rsidRPr="008E2FEE" w:rsidRDefault="00215903" w:rsidP="00215903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</w:rPr>
      </w:pPr>
    </w:p>
    <w:p w:rsidR="00803100" w:rsidRPr="008E2FEE" w:rsidRDefault="00803100" w:rsidP="00803100">
      <w:pPr>
        <w:autoSpaceDE w:val="0"/>
        <w:autoSpaceDN w:val="0"/>
        <w:adjustRightInd w:val="0"/>
        <w:spacing w:after="0" w:line="240" w:lineRule="auto"/>
        <w:rPr>
          <w:rFonts w:cs="TimesNewRoman"/>
        </w:rPr>
      </w:pPr>
      <w:r w:rsidRPr="008E2FEE">
        <w:rPr>
          <w:rFonts w:cs="TimesNewRoman"/>
        </w:rPr>
        <w:t>Nawiązując do zapytania ofertowego na gadżety reklamowe z nadrukiem oferuję</w:t>
      </w:r>
      <w:r w:rsidR="00215903" w:rsidRPr="008E2FEE">
        <w:rPr>
          <w:rFonts w:cs="TimesNewRoman"/>
        </w:rPr>
        <w:t>/</w:t>
      </w:r>
      <w:proofErr w:type="spellStart"/>
      <w:r w:rsidR="00215903" w:rsidRPr="008E2FEE">
        <w:rPr>
          <w:rFonts w:cs="TimesNewRoman"/>
        </w:rPr>
        <w:t>emy</w:t>
      </w:r>
      <w:proofErr w:type="spellEnd"/>
      <w:r w:rsidR="00215903" w:rsidRPr="008E2FEE">
        <w:rPr>
          <w:rFonts w:cs="TimesNewRoman"/>
        </w:rPr>
        <w:t xml:space="preserve"> wykonanie przedmiotowego </w:t>
      </w:r>
      <w:r w:rsidRPr="008E2FEE">
        <w:rPr>
          <w:rFonts w:cs="TimesNewRoman"/>
        </w:rPr>
        <w:t>zadania:</w:t>
      </w:r>
    </w:p>
    <w:p w:rsidR="00803100" w:rsidRPr="008E2FEE" w:rsidRDefault="00803100" w:rsidP="00803100">
      <w:pPr>
        <w:autoSpaceDE w:val="0"/>
        <w:autoSpaceDN w:val="0"/>
        <w:adjustRightInd w:val="0"/>
        <w:spacing w:after="0" w:line="240" w:lineRule="auto"/>
        <w:rPr>
          <w:rFonts w:cs="TimesNewRoman"/>
        </w:rPr>
      </w:pPr>
    </w:p>
    <w:tbl>
      <w:tblPr>
        <w:tblStyle w:val="Tabela-Siatka"/>
        <w:tblW w:w="0" w:type="auto"/>
        <w:tblLook w:val="04A0"/>
      </w:tblPr>
      <w:tblGrid>
        <w:gridCol w:w="3536"/>
        <w:gridCol w:w="901"/>
        <w:gridCol w:w="1219"/>
        <w:gridCol w:w="1549"/>
        <w:gridCol w:w="999"/>
        <w:gridCol w:w="1084"/>
      </w:tblGrid>
      <w:tr w:rsidR="00AC3683" w:rsidRPr="008E2FEE" w:rsidTr="0097636C">
        <w:tc>
          <w:tcPr>
            <w:tcW w:w="3536" w:type="dxa"/>
          </w:tcPr>
          <w:p w:rsidR="00AC3683" w:rsidRPr="008E2FEE" w:rsidRDefault="00AC3683" w:rsidP="00215903">
            <w:pPr>
              <w:autoSpaceDE w:val="0"/>
              <w:autoSpaceDN w:val="0"/>
              <w:adjustRightInd w:val="0"/>
              <w:spacing w:line="276" w:lineRule="auto"/>
              <w:rPr>
                <w:rFonts w:cs="TimesNewRoman"/>
              </w:rPr>
            </w:pPr>
            <w:r w:rsidRPr="008E2FEE">
              <w:rPr>
                <w:rFonts w:cs="TimesNewRoman,Bold"/>
                <w:b/>
                <w:bCs/>
              </w:rPr>
              <w:t>Nazwa oferenta:</w:t>
            </w:r>
          </w:p>
        </w:tc>
        <w:tc>
          <w:tcPr>
            <w:tcW w:w="5752" w:type="dxa"/>
            <w:gridSpan w:val="5"/>
          </w:tcPr>
          <w:p w:rsidR="00AC3683" w:rsidRPr="008E2FEE" w:rsidRDefault="00AC3683" w:rsidP="00215903">
            <w:pPr>
              <w:autoSpaceDE w:val="0"/>
              <w:autoSpaceDN w:val="0"/>
              <w:adjustRightInd w:val="0"/>
              <w:spacing w:line="276" w:lineRule="auto"/>
              <w:rPr>
                <w:rFonts w:cs="TimesNewRoman"/>
              </w:rPr>
            </w:pPr>
          </w:p>
        </w:tc>
      </w:tr>
      <w:tr w:rsidR="00AC3683" w:rsidRPr="008E2FEE" w:rsidTr="0097636C">
        <w:tc>
          <w:tcPr>
            <w:tcW w:w="3536" w:type="dxa"/>
          </w:tcPr>
          <w:p w:rsidR="00AC3683" w:rsidRPr="008E2FEE" w:rsidRDefault="00AC3683" w:rsidP="00215903">
            <w:pPr>
              <w:autoSpaceDE w:val="0"/>
              <w:autoSpaceDN w:val="0"/>
              <w:adjustRightInd w:val="0"/>
              <w:spacing w:line="276" w:lineRule="auto"/>
              <w:rPr>
                <w:rFonts w:cs="TimesNewRoman"/>
              </w:rPr>
            </w:pPr>
            <w:r w:rsidRPr="008E2FEE">
              <w:rPr>
                <w:rFonts w:cs="TimesNewRoman,Bold"/>
                <w:b/>
                <w:bCs/>
              </w:rPr>
              <w:t>Adres oferenta:</w:t>
            </w:r>
          </w:p>
        </w:tc>
        <w:tc>
          <w:tcPr>
            <w:tcW w:w="5752" w:type="dxa"/>
            <w:gridSpan w:val="5"/>
          </w:tcPr>
          <w:p w:rsidR="00AC3683" w:rsidRPr="008E2FEE" w:rsidRDefault="00AC3683" w:rsidP="00215903">
            <w:pPr>
              <w:autoSpaceDE w:val="0"/>
              <w:autoSpaceDN w:val="0"/>
              <w:adjustRightInd w:val="0"/>
              <w:spacing w:line="276" w:lineRule="auto"/>
              <w:rPr>
                <w:rFonts w:cs="TimesNewRoman"/>
              </w:rPr>
            </w:pPr>
          </w:p>
        </w:tc>
      </w:tr>
      <w:tr w:rsidR="00AC3683" w:rsidRPr="008E2FEE" w:rsidTr="0097636C">
        <w:tc>
          <w:tcPr>
            <w:tcW w:w="3536" w:type="dxa"/>
          </w:tcPr>
          <w:p w:rsidR="00AC3683" w:rsidRPr="008E2FEE" w:rsidRDefault="00AC3683" w:rsidP="00215903">
            <w:pPr>
              <w:autoSpaceDE w:val="0"/>
              <w:autoSpaceDN w:val="0"/>
              <w:adjustRightInd w:val="0"/>
              <w:spacing w:line="276" w:lineRule="auto"/>
              <w:rPr>
                <w:rFonts w:cs="TimesNewRoman,Bold"/>
                <w:b/>
                <w:bCs/>
              </w:rPr>
            </w:pPr>
            <w:r w:rsidRPr="008E2FEE">
              <w:rPr>
                <w:rFonts w:cs="TimesNewRoman,Bold"/>
                <w:b/>
                <w:bCs/>
              </w:rPr>
              <w:t>Imię i nazwisko osoby podpisującej</w:t>
            </w:r>
          </w:p>
          <w:p w:rsidR="00AC3683" w:rsidRPr="008E2FEE" w:rsidRDefault="00AC3683" w:rsidP="00215903">
            <w:pPr>
              <w:autoSpaceDE w:val="0"/>
              <w:autoSpaceDN w:val="0"/>
              <w:adjustRightInd w:val="0"/>
              <w:spacing w:line="276" w:lineRule="auto"/>
              <w:rPr>
                <w:rFonts w:cs="TimesNewRoman"/>
              </w:rPr>
            </w:pPr>
            <w:r w:rsidRPr="008E2FEE">
              <w:rPr>
                <w:rFonts w:cs="TimesNewRoman,Bold"/>
                <w:b/>
                <w:bCs/>
              </w:rPr>
              <w:t>formularz:</w:t>
            </w:r>
          </w:p>
        </w:tc>
        <w:tc>
          <w:tcPr>
            <w:tcW w:w="5752" w:type="dxa"/>
            <w:gridSpan w:val="5"/>
          </w:tcPr>
          <w:p w:rsidR="00AC3683" w:rsidRPr="008E2FEE" w:rsidRDefault="00AC3683" w:rsidP="00215903">
            <w:pPr>
              <w:autoSpaceDE w:val="0"/>
              <w:autoSpaceDN w:val="0"/>
              <w:adjustRightInd w:val="0"/>
              <w:spacing w:line="276" w:lineRule="auto"/>
              <w:rPr>
                <w:rFonts w:cs="TimesNewRoman"/>
              </w:rPr>
            </w:pPr>
          </w:p>
        </w:tc>
      </w:tr>
      <w:tr w:rsidR="00AC3683" w:rsidRPr="008E2FEE" w:rsidTr="0097636C">
        <w:tc>
          <w:tcPr>
            <w:tcW w:w="3536" w:type="dxa"/>
          </w:tcPr>
          <w:p w:rsidR="00AC3683" w:rsidRPr="008E2FEE" w:rsidRDefault="00AC3683" w:rsidP="00215903">
            <w:pPr>
              <w:autoSpaceDE w:val="0"/>
              <w:autoSpaceDN w:val="0"/>
              <w:adjustRightInd w:val="0"/>
              <w:spacing w:line="276" w:lineRule="auto"/>
              <w:rPr>
                <w:rFonts w:cs="TimesNewRoman"/>
              </w:rPr>
            </w:pPr>
            <w:r w:rsidRPr="008E2FEE">
              <w:rPr>
                <w:rFonts w:cs="TimesNewRoman,Bold"/>
                <w:b/>
                <w:bCs/>
              </w:rPr>
              <w:t>Zajmowane stanowisko:</w:t>
            </w:r>
          </w:p>
        </w:tc>
        <w:tc>
          <w:tcPr>
            <w:tcW w:w="5752" w:type="dxa"/>
            <w:gridSpan w:val="5"/>
          </w:tcPr>
          <w:p w:rsidR="00AC3683" w:rsidRPr="008E2FEE" w:rsidRDefault="00AC3683" w:rsidP="00215903">
            <w:pPr>
              <w:autoSpaceDE w:val="0"/>
              <w:autoSpaceDN w:val="0"/>
              <w:adjustRightInd w:val="0"/>
              <w:spacing w:line="276" w:lineRule="auto"/>
              <w:rPr>
                <w:rFonts w:cs="TimesNewRoman"/>
              </w:rPr>
            </w:pPr>
          </w:p>
        </w:tc>
      </w:tr>
      <w:tr w:rsidR="00AC3683" w:rsidRPr="008E2FEE" w:rsidTr="0097636C">
        <w:tc>
          <w:tcPr>
            <w:tcW w:w="3536" w:type="dxa"/>
          </w:tcPr>
          <w:p w:rsidR="00AC3683" w:rsidRPr="008E2FEE" w:rsidRDefault="00AC3683" w:rsidP="00215903">
            <w:pPr>
              <w:autoSpaceDE w:val="0"/>
              <w:autoSpaceDN w:val="0"/>
              <w:adjustRightInd w:val="0"/>
              <w:spacing w:line="276" w:lineRule="auto"/>
              <w:rPr>
                <w:rFonts w:cs="TimesNewRoman"/>
              </w:rPr>
            </w:pPr>
            <w:r w:rsidRPr="008E2FEE">
              <w:rPr>
                <w:rFonts w:cs="TimesNewRoman,Bold"/>
                <w:b/>
                <w:bCs/>
              </w:rPr>
              <w:t>Wyszczególnienie</w:t>
            </w:r>
          </w:p>
        </w:tc>
        <w:tc>
          <w:tcPr>
            <w:tcW w:w="901" w:type="dxa"/>
          </w:tcPr>
          <w:p w:rsidR="00AC3683" w:rsidRPr="008E2FEE" w:rsidRDefault="00AC3683" w:rsidP="00215903">
            <w:pPr>
              <w:autoSpaceDE w:val="0"/>
              <w:autoSpaceDN w:val="0"/>
              <w:adjustRightInd w:val="0"/>
              <w:spacing w:line="276" w:lineRule="auto"/>
              <w:rPr>
                <w:rFonts w:cs="TimesNewRoman"/>
              </w:rPr>
            </w:pPr>
            <w:r w:rsidRPr="008E2FEE">
              <w:rPr>
                <w:rFonts w:cs="TimesNewRoman,Bold"/>
                <w:b/>
                <w:bCs/>
              </w:rPr>
              <w:t xml:space="preserve">Liczba </w:t>
            </w:r>
          </w:p>
        </w:tc>
        <w:tc>
          <w:tcPr>
            <w:tcW w:w="1219" w:type="dxa"/>
          </w:tcPr>
          <w:p w:rsidR="00AC3683" w:rsidRPr="008E2FEE" w:rsidRDefault="00AC3683" w:rsidP="00215903">
            <w:pPr>
              <w:spacing w:line="276" w:lineRule="auto"/>
              <w:rPr>
                <w:rFonts w:cs="TimesNewRoman"/>
              </w:rPr>
            </w:pPr>
          </w:p>
          <w:p w:rsidR="00AC3683" w:rsidRPr="008E2FEE" w:rsidRDefault="00AC3683" w:rsidP="00215903">
            <w:pPr>
              <w:autoSpaceDE w:val="0"/>
              <w:autoSpaceDN w:val="0"/>
              <w:adjustRightInd w:val="0"/>
              <w:spacing w:line="276" w:lineRule="auto"/>
              <w:rPr>
                <w:rFonts w:cs="TimesNewRoman"/>
              </w:rPr>
            </w:pPr>
            <w:r w:rsidRPr="008E2FEE">
              <w:rPr>
                <w:rFonts w:cs="TimesNewRoman"/>
              </w:rPr>
              <w:t>Jednostka miary</w:t>
            </w:r>
          </w:p>
        </w:tc>
        <w:tc>
          <w:tcPr>
            <w:tcW w:w="1549" w:type="dxa"/>
          </w:tcPr>
          <w:p w:rsidR="00AC3683" w:rsidRPr="008E2FEE" w:rsidRDefault="00AC3683" w:rsidP="00215903">
            <w:pPr>
              <w:autoSpaceDE w:val="0"/>
              <w:autoSpaceDN w:val="0"/>
              <w:adjustRightInd w:val="0"/>
              <w:spacing w:line="276" w:lineRule="auto"/>
              <w:rPr>
                <w:rFonts w:cs="TimesNewRoman,Bold"/>
                <w:b/>
                <w:bCs/>
              </w:rPr>
            </w:pPr>
            <w:r w:rsidRPr="008E2FEE">
              <w:rPr>
                <w:rFonts w:cs="TimesNewRoman,Bold"/>
                <w:b/>
                <w:bCs/>
              </w:rPr>
              <w:t>Cena jednostkowa</w:t>
            </w:r>
          </w:p>
          <w:p w:rsidR="00AC3683" w:rsidRPr="008E2FEE" w:rsidRDefault="00AC3683" w:rsidP="00215903">
            <w:pPr>
              <w:autoSpaceDE w:val="0"/>
              <w:autoSpaceDN w:val="0"/>
              <w:adjustRightInd w:val="0"/>
              <w:spacing w:line="276" w:lineRule="auto"/>
              <w:rPr>
                <w:rFonts w:cs="TimesNewRoman"/>
              </w:rPr>
            </w:pPr>
            <w:r w:rsidRPr="008E2FEE">
              <w:rPr>
                <w:rFonts w:cs="TimesNewRoman,Bold"/>
                <w:b/>
                <w:bCs/>
              </w:rPr>
              <w:t>brutto</w:t>
            </w:r>
          </w:p>
        </w:tc>
        <w:tc>
          <w:tcPr>
            <w:tcW w:w="999" w:type="dxa"/>
          </w:tcPr>
          <w:p w:rsidR="00AC3683" w:rsidRPr="008E2FEE" w:rsidRDefault="00AC3683" w:rsidP="00215903">
            <w:pPr>
              <w:autoSpaceDE w:val="0"/>
              <w:autoSpaceDN w:val="0"/>
              <w:adjustRightInd w:val="0"/>
              <w:spacing w:line="276" w:lineRule="auto"/>
              <w:rPr>
                <w:rFonts w:cs="TimesNewRoman"/>
              </w:rPr>
            </w:pPr>
            <w:r w:rsidRPr="008E2FEE">
              <w:rPr>
                <w:rFonts w:cs="TimesNewRoman,Bold"/>
                <w:b/>
                <w:bCs/>
              </w:rPr>
              <w:t>VAT(%)</w:t>
            </w:r>
          </w:p>
        </w:tc>
        <w:tc>
          <w:tcPr>
            <w:tcW w:w="1084" w:type="dxa"/>
          </w:tcPr>
          <w:p w:rsidR="00AC3683" w:rsidRPr="008E2FEE" w:rsidRDefault="00AC3683" w:rsidP="00215903">
            <w:pPr>
              <w:autoSpaceDE w:val="0"/>
              <w:autoSpaceDN w:val="0"/>
              <w:adjustRightInd w:val="0"/>
              <w:spacing w:line="276" w:lineRule="auto"/>
              <w:rPr>
                <w:rFonts w:cs="TimesNewRoman"/>
              </w:rPr>
            </w:pPr>
            <w:r w:rsidRPr="008E2FEE">
              <w:rPr>
                <w:rFonts w:cs="TimesNewRoman,Bold"/>
                <w:b/>
                <w:bCs/>
              </w:rPr>
              <w:t>Wartość brutto</w:t>
            </w:r>
          </w:p>
        </w:tc>
      </w:tr>
      <w:tr w:rsidR="00AC3683" w:rsidRPr="008E2FEE" w:rsidTr="0097636C">
        <w:tc>
          <w:tcPr>
            <w:tcW w:w="3536" w:type="dxa"/>
          </w:tcPr>
          <w:p w:rsidR="00AC3683" w:rsidRPr="008E2FEE" w:rsidRDefault="00AC3683" w:rsidP="00215903">
            <w:pPr>
              <w:pStyle w:val="Akapitzlist"/>
              <w:spacing w:line="276" w:lineRule="auto"/>
              <w:ind w:left="0"/>
            </w:pPr>
            <w:r w:rsidRPr="008E2FEE">
              <w:t>Krówki opatowskie</w:t>
            </w:r>
          </w:p>
        </w:tc>
        <w:tc>
          <w:tcPr>
            <w:tcW w:w="901" w:type="dxa"/>
          </w:tcPr>
          <w:p w:rsidR="00AC3683" w:rsidRPr="008E2FEE" w:rsidRDefault="00AC3683" w:rsidP="00215903">
            <w:pPr>
              <w:autoSpaceDE w:val="0"/>
              <w:autoSpaceDN w:val="0"/>
              <w:adjustRightInd w:val="0"/>
              <w:spacing w:line="276" w:lineRule="auto"/>
              <w:rPr>
                <w:rFonts w:cs="TimesNewRoman"/>
              </w:rPr>
            </w:pPr>
            <w:r w:rsidRPr="008E2FEE">
              <w:rPr>
                <w:rFonts w:cs="TimesNewRoman"/>
              </w:rPr>
              <w:t>10</w:t>
            </w:r>
          </w:p>
        </w:tc>
        <w:tc>
          <w:tcPr>
            <w:tcW w:w="1219" w:type="dxa"/>
          </w:tcPr>
          <w:p w:rsidR="00AC3683" w:rsidRPr="008E2FEE" w:rsidRDefault="00AC3683" w:rsidP="00215903">
            <w:pPr>
              <w:autoSpaceDE w:val="0"/>
              <w:autoSpaceDN w:val="0"/>
              <w:adjustRightInd w:val="0"/>
              <w:spacing w:line="276" w:lineRule="auto"/>
              <w:rPr>
                <w:rFonts w:cs="TimesNewRoman"/>
              </w:rPr>
            </w:pPr>
            <w:r w:rsidRPr="008E2FEE">
              <w:rPr>
                <w:rFonts w:cs="TimesNewRoman"/>
              </w:rPr>
              <w:t>kg</w:t>
            </w:r>
          </w:p>
        </w:tc>
        <w:tc>
          <w:tcPr>
            <w:tcW w:w="1549" w:type="dxa"/>
          </w:tcPr>
          <w:p w:rsidR="00AC3683" w:rsidRPr="008E2FEE" w:rsidRDefault="00AC3683" w:rsidP="00215903">
            <w:pPr>
              <w:autoSpaceDE w:val="0"/>
              <w:autoSpaceDN w:val="0"/>
              <w:adjustRightInd w:val="0"/>
              <w:spacing w:line="276" w:lineRule="auto"/>
              <w:rPr>
                <w:rFonts w:cs="TimesNewRoman"/>
              </w:rPr>
            </w:pPr>
          </w:p>
        </w:tc>
        <w:tc>
          <w:tcPr>
            <w:tcW w:w="999" w:type="dxa"/>
          </w:tcPr>
          <w:p w:rsidR="00AC3683" w:rsidRPr="008E2FEE" w:rsidRDefault="00AC3683" w:rsidP="00215903">
            <w:pPr>
              <w:autoSpaceDE w:val="0"/>
              <w:autoSpaceDN w:val="0"/>
              <w:adjustRightInd w:val="0"/>
              <w:spacing w:line="276" w:lineRule="auto"/>
              <w:rPr>
                <w:rFonts w:cs="TimesNewRoman"/>
              </w:rPr>
            </w:pPr>
          </w:p>
        </w:tc>
        <w:tc>
          <w:tcPr>
            <w:tcW w:w="1084" w:type="dxa"/>
          </w:tcPr>
          <w:p w:rsidR="00AC3683" w:rsidRPr="008E2FEE" w:rsidRDefault="00AC3683" w:rsidP="00215903">
            <w:pPr>
              <w:autoSpaceDE w:val="0"/>
              <w:autoSpaceDN w:val="0"/>
              <w:adjustRightInd w:val="0"/>
              <w:spacing w:line="276" w:lineRule="auto"/>
              <w:rPr>
                <w:rFonts w:cs="TimesNewRoman"/>
              </w:rPr>
            </w:pPr>
          </w:p>
        </w:tc>
      </w:tr>
      <w:tr w:rsidR="00AC3683" w:rsidRPr="008E2FEE" w:rsidTr="0097636C">
        <w:tc>
          <w:tcPr>
            <w:tcW w:w="3536" w:type="dxa"/>
          </w:tcPr>
          <w:p w:rsidR="00AC3683" w:rsidRPr="008E2FEE" w:rsidRDefault="00690FDF" w:rsidP="00215903">
            <w:pPr>
              <w:pStyle w:val="Akapitzlist"/>
              <w:spacing w:line="276" w:lineRule="auto"/>
              <w:ind w:left="0"/>
            </w:pPr>
            <w:r w:rsidRPr="008E2FEE">
              <w:t>Balony</w:t>
            </w:r>
            <w:r>
              <w:t>+ patyczki+ koszyk (zatyczki)</w:t>
            </w:r>
          </w:p>
        </w:tc>
        <w:tc>
          <w:tcPr>
            <w:tcW w:w="901" w:type="dxa"/>
          </w:tcPr>
          <w:p w:rsidR="00AC3683" w:rsidRPr="008E2FEE" w:rsidRDefault="00AC3683" w:rsidP="00215903">
            <w:pPr>
              <w:autoSpaceDE w:val="0"/>
              <w:autoSpaceDN w:val="0"/>
              <w:adjustRightInd w:val="0"/>
              <w:spacing w:line="276" w:lineRule="auto"/>
              <w:rPr>
                <w:rFonts w:cs="TimesNewRoman"/>
              </w:rPr>
            </w:pPr>
            <w:r w:rsidRPr="008E2FEE">
              <w:rPr>
                <w:rFonts w:cs="TimesNewRoman"/>
              </w:rPr>
              <w:t>400</w:t>
            </w:r>
          </w:p>
        </w:tc>
        <w:tc>
          <w:tcPr>
            <w:tcW w:w="1219" w:type="dxa"/>
          </w:tcPr>
          <w:p w:rsidR="00AC3683" w:rsidRPr="008E2FEE" w:rsidRDefault="00AC3683" w:rsidP="00215903">
            <w:pPr>
              <w:spacing w:line="276" w:lineRule="auto"/>
            </w:pPr>
            <w:r w:rsidRPr="008E2FEE">
              <w:t>sztuka</w:t>
            </w:r>
          </w:p>
        </w:tc>
        <w:tc>
          <w:tcPr>
            <w:tcW w:w="1549" w:type="dxa"/>
          </w:tcPr>
          <w:p w:rsidR="00AC3683" w:rsidRPr="008E2FEE" w:rsidRDefault="00AC3683" w:rsidP="00215903">
            <w:pPr>
              <w:autoSpaceDE w:val="0"/>
              <w:autoSpaceDN w:val="0"/>
              <w:adjustRightInd w:val="0"/>
              <w:spacing w:line="276" w:lineRule="auto"/>
              <w:rPr>
                <w:rFonts w:cs="TimesNewRoman"/>
              </w:rPr>
            </w:pPr>
          </w:p>
        </w:tc>
        <w:tc>
          <w:tcPr>
            <w:tcW w:w="999" w:type="dxa"/>
          </w:tcPr>
          <w:p w:rsidR="00AC3683" w:rsidRPr="008E2FEE" w:rsidRDefault="00AC3683" w:rsidP="00215903">
            <w:pPr>
              <w:autoSpaceDE w:val="0"/>
              <w:autoSpaceDN w:val="0"/>
              <w:adjustRightInd w:val="0"/>
              <w:spacing w:line="276" w:lineRule="auto"/>
              <w:rPr>
                <w:rFonts w:cs="TimesNewRoman"/>
              </w:rPr>
            </w:pPr>
          </w:p>
        </w:tc>
        <w:tc>
          <w:tcPr>
            <w:tcW w:w="1084" w:type="dxa"/>
          </w:tcPr>
          <w:p w:rsidR="00AC3683" w:rsidRPr="008E2FEE" w:rsidRDefault="00AC3683" w:rsidP="00215903">
            <w:pPr>
              <w:autoSpaceDE w:val="0"/>
              <w:autoSpaceDN w:val="0"/>
              <w:adjustRightInd w:val="0"/>
              <w:spacing w:line="276" w:lineRule="auto"/>
              <w:rPr>
                <w:rFonts w:cs="TimesNewRoman"/>
              </w:rPr>
            </w:pPr>
          </w:p>
        </w:tc>
      </w:tr>
      <w:tr w:rsidR="00AC3683" w:rsidRPr="008E2FEE" w:rsidTr="0097636C">
        <w:tc>
          <w:tcPr>
            <w:tcW w:w="3536" w:type="dxa"/>
          </w:tcPr>
          <w:p w:rsidR="00AC3683" w:rsidRPr="008E2FEE" w:rsidRDefault="00AC3683" w:rsidP="00215903">
            <w:pPr>
              <w:pStyle w:val="Akapitzlist"/>
              <w:spacing w:line="276" w:lineRule="auto"/>
              <w:ind w:left="0"/>
            </w:pPr>
            <w:r w:rsidRPr="008E2FEE">
              <w:t>Kub</w:t>
            </w:r>
            <w:r w:rsidR="00690FDF">
              <w:t>ki</w:t>
            </w:r>
          </w:p>
        </w:tc>
        <w:tc>
          <w:tcPr>
            <w:tcW w:w="901" w:type="dxa"/>
          </w:tcPr>
          <w:p w:rsidR="00AC3683" w:rsidRPr="008E2FEE" w:rsidRDefault="00AC3683" w:rsidP="00215903">
            <w:pPr>
              <w:autoSpaceDE w:val="0"/>
              <w:autoSpaceDN w:val="0"/>
              <w:adjustRightInd w:val="0"/>
              <w:spacing w:line="276" w:lineRule="auto"/>
              <w:rPr>
                <w:rFonts w:cs="TimesNewRoman"/>
              </w:rPr>
            </w:pPr>
            <w:r w:rsidRPr="008E2FEE">
              <w:rPr>
                <w:rFonts w:cs="TimesNewRoman"/>
              </w:rPr>
              <w:t>100</w:t>
            </w:r>
          </w:p>
        </w:tc>
        <w:tc>
          <w:tcPr>
            <w:tcW w:w="1219" w:type="dxa"/>
          </w:tcPr>
          <w:p w:rsidR="00AC3683" w:rsidRPr="008E2FEE" w:rsidRDefault="00AC3683" w:rsidP="00215903">
            <w:pPr>
              <w:spacing w:line="276" w:lineRule="auto"/>
            </w:pPr>
            <w:r w:rsidRPr="008E2FEE">
              <w:t>sztuka</w:t>
            </w:r>
          </w:p>
        </w:tc>
        <w:tc>
          <w:tcPr>
            <w:tcW w:w="1549" w:type="dxa"/>
          </w:tcPr>
          <w:p w:rsidR="00AC3683" w:rsidRPr="008E2FEE" w:rsidRDefault="00AC3683" w:rsidP="00215903">
            <w:pPr>
              <w:autoSpaceDE w:val="0"/>
              <w:autoSpaceDN w:val="0"/>
              <w:adjustRightInd w:val="0"/>
              <w:spacing w:line="276" w:lineRule="auto"/>
              <w:rPr>
                <w:rFonts w:cs="TimesNewRoman"/>
              </w:rPr>
            </w:pPr>
          </w:p>
        </w:tc>
        <w:tc>
          <w:tcPr>
            <w:tcW w:w="999" w:type="dxa"/>
          </w:tcPr>
          <w:p w:rsidR="00AC3683" w:rsidRPr="008E2FEE" w:rsidRDefault="00AC3683" w:rsidP="00215903">
            <w:pPr>
              <w:autoSpaceDE w:val="0"/>
              <w:autoSpaceDN w:val="0"/>
              <w:adjustRightInd w:val="0"/>
              <w:spacing w:line="276" w:lineRule="auto"/>
              <w:rPr>
                <w:rFonts w:cs="TimesNewRoman"/>
              </w:rPr>
            </w:pPr>
          </w:p>
        </w:tc>
        <w:tc>
          <w:tcPr>
            <w:tcW w:w="1084" w:type="dxa"/>
          </w:tcPr>
          <w:p w:rsidR="00AC3683" w:rsidRPr="008E2FEE" w:rsidRDefault="00AC3683" w:rsidP="00215903">
            <w:pPr>
              <w:autoSpaceDE w:val="0"/>
              <w:autoSpaceDN w:val="0"/>
              <w:adjustRightInd w:val="0"/>
              <w:spacing w:line="276" w:lineRule="auto"/>
              <w:rPr>
                <w:rFonts w:cs="TimesNewRoman"/>
              </w:rPr>
            </w:pPr>
          </w:p>
        </w:tc>
      </w:tr>
      <w:tr w:rsidR="00AC3683" w:rsidRPr="008E2FEE" w:rsidTr="0097636C">
        <w:tc>
          <w:tcPr>
            <w:tcW w:w="3536" w:type="dxa"/>
          </w:tcPr>
          <w:p w:rsidR="00AC3683" w:rsidRPr="008E2FEE" w:rsidRDefault="00690FDF" w:rsidP="00690FDF">
            <w:pPr>
              <w:pStyle w:val="Akapitzlist"/>
              <w:spacing w:line="276" w:lineRule="auto"/>
              <w:ind w:left="0"/>
            </w:pPr>
            <w:r>
              <w:t xml:space="preserve">Piłki </w:t>
            </w:r>
            <w:r w:rsidR="00AC3683" w:rsidRPr="008E2FEE">
              <w:t>plażow</w:t>
            </w:r>
            <w:r>
              <w:t>e</w:t>
            </w:r>
          </w:p>
        </w:tc>
        <w:tc>
          <w:tcPr>
            <w:tcW w:w="901" w:type="dxa"/>
          </w:tcPr>
          <w:p w:rsidR="00AC3683" w:rsidRPr="008E2FEE" w:rsidRDefault="00AC3683" w:rsidP="00215903">
            <w:pPr>
              <w:autoSpaceDE w:val="0"/>
              <w:autoSpaceDN w:val="0"/>
              <w:adjustRightInd w:val="0"/>
              <w:spacing w:line="276" w:lineRule="auto"/>
              <w:rPr>
                <w:rFonts w:cs="TimesNewRoman"/>
              </w:rPr>
            </w:pPr>
            <w:r w:rsidRPr="008E2FEE">
              <w:rPr>
                <w:rFonts w:cs="TimesNewRoman"/>
              </w:rPr>
              <w:t>100</w:t>
            </w:r>
          </w:p>
        </w:tc>
        <w:tc>
          <w:tcPr>
            <w:tcW w:w="1219" w:type="dxa"/>
          </w:tcPr>
          <w:p w:rsidR="00AC3683" w:rsidRPr="008E2FEE" w:rsidRDefault="00AC3683" w:rsidP="00215903">
            <w:pPr>
              <w:spacing w:line="276" w:lineRule="auto"/>
            </w:pPr>
            <w:r w:rsidRPr="008E2FEE">
              <w:t>sztuka</w:t>
            </w:r>
          </w:p>
        </w:tc>
        <w:tc>
          <w:tcPr>
            <w:tcW w:w="1549" w:type="dxa"/>
          </w:tcPr>
          <w:p w:rsidR="00AC3683" w:rsidRPr="008E2FEE" w:rsidRDefault="00AC3683" w:rsidP="00215903">
            <w:pPr>
              <w:autoSpaceDE w:val="0"/>
              <w:autoSpaceDN w:val="0"/>
              <w:adjustRightInd w:val="0"/>
              <w:spacing w:line="276" w:lineRule="auto"/>
              <w:rPr>
                <w:rFonts w:cs="TimesNewRoman"/>
              </w:rPr>
            </w:pPr>
          </w:p>
        </w:tc>
        <w:tc>
          <w:tcPr>
            <w:tcW w:w="999" w:type="dxa"/>
          </w:tcPr>
          <w:p w:rsidR="00AC3683" w:rsidRPr="008E2FEE" w:rsidRDefault="00AC3683" w:rsidP="00215903">
            <w:pPr>
              <w:autoSpaceDE w:val="0"/>
              <w:autoSpaceDN w:val="0"/>
              <w:adjustRightInd w:val="0"/>
              <w:spacing w:line="276" w:lineRule="auto"/>
              <w:rPr>
                <w:rFonts w:cs="TimesNewRoman"/>
              </w:rPr>
            </w:pPr>
          </w:p>
        </w:tc>
        <w:tc>
          <w:tcPr>
            <w:tcW w:w="1084" w:type="dxa"/>
          </w:tcPr>
          <w:p w:rsidR="00AC3683" w:rsidRPr="008E2FEE" w:rsidRDefault="00AC3683" w:rsidP="00215903">
            <w:pPr>
              <w:autoSpaceDE w:val="0"/>
              <w:autoSpaceDN w:val="0"/>
              <w:adjustRightInd w:val="0"/>
              <w:spacing w:line="276" w:lineRule="auto"/>
              <w:rPr>
                <w:rFonts w:cs="TimesNewRoman"/>
              </w:rPr>
            </w:pPr>
          </w:p>
        </w:tc>
      </w:tr>
      <w:tr w:rsidR="00AC3683" w:rsidRPr="008E2FEE" w:rsidTr="0097636C">
        <w:tc>
          <w:tcPr>
            <w:tcW w:w="3536" w:type="dxa"/>
          </w:tcPr>
          <w:p w:rsidR="00AC3683" w:rsidRPr="008E2FEE" w:rsidRDefault="00690FDF" w:rsidP="00215903">
            <w:pPr>
              <w:pStyle w:val="Akapitzlist"/>
              <w:spacing w:line="276" w:lineRule="auto"/>
              <w:ind w:left="0"/>
            </w:pPr>
            <w:r>
              <w:t>Smycz z klamrą i karabińczykiem</w:t>
            </w:r>
          </w:p>
        </w:tc>
        <w:tc>
          <w:tcPr>
            <w:tcW w:w="901" w:type="dxa"/>
          </w:tcPr>
          <w:p w:rsidR="00AC3683" w:rsidRPr="008E2FEE" w:rsidRDefault="00AC3683" w:rsidP="00215903">
            <w:pPr>
              <w:autoSpaceDE w:val="0"/>
              <w:autoSpaceDN w:val="0"/>
              <w:adjustRightInd w:val="0"/>
              <w:spacing w:line="276" w:lineRule="auto"/>
              <w:rPr>
                <w:rFonts w:cs="TimesNewRoman"/>
              </w:rPr>
            </w:pPr>
            <w:r w:rsidRPr="008E2FEE">
              <w:rPr>
                <w:rFonts w:cs="TimesNewRoman"/>
              </w:rPr>
              <w:t>300</w:t>
            </w:r>
          </w:p>
        </w:tc>
        <w:tc>
          <w:tcPr>
            <w:tcW w:w="1219" w:type="dxa"/>
          </w:tcPr>
          <w:p w:rsidR="00AC3683" w:rsidRPr="008E2FEE" w:rsidRDefault="00AC3683" w:rsidP="00215903">
            <w:pPr>
              <w:spacing w:line="276" w:lineRule="auto"/>
            </w:pPr>
            <w:r w:rsidRPr="008E2FEE">
              <w:t>sztuka</w:t>
            </w:r>
          </w:p>
        </w:tc>
        <w:tc>
          <w:tcPr>
            <w:tcW w:w="1549" w:type="dxa"/>
          </w:tcPr>
          <w:p w:rsidR="00AC3683" w:rsidRPr="008E2FEE" w:rsidRDefault="00AC3683" w:rsidP="00215903">
            <w:pPr>
              <w:autoSpaceDE w:val="0"/>
              <w:autoSpaceDN w:val="0"/>
              <w:adjustRightInd w:val="0"/>
              <w:spacing w:line="276" w:lineRule="auto"/>
              <w:rPr>
                <w:rFonts w:cs="TimesNewRoman"/>
              </w:rPr>
            </w:pPr>
          </w:p>
        </w:tc>
        <w:tc>
          <w:tcPr>
            <w:tcW w:w="999" w:type="dxa"/>
          </w:tcPr>
          <w:p w:rsidR="00AC3683" w:rsidRPr="008E2FEE" w:rsidRDefault="00AC3683" w:rsidP="00215903">
            <w:pPr>
              <w:autoSpaceDE w:val="0"/>
              <w:autoSpaceDN w:val="0"/>
              <w:adjustRightInd w:val="0"/>
              <w:spacing w:line="276" w:lineRule="auto"/>
              <w:rPr>
                <w:rFonts w:cs="TimesNewRoman"/>
              </w:rPr>
            </w:pPr>
          </w:p>
        </w:tc>
        <w:tc>
          <w:tcPr>
            <w:tcW w:w="1084" w:type="dxa"/>
          </w:tcPr>
          <w:p w:rsidR="00AC3683" w:rsidRPr="008E2FEE" w:rsidRDefault="00AC3683" w:rsidP="00215903">
            <w:pPr>
              <w:autoSpaceDE w:val="0"/>
              <w:autoSpaceDN w:val="0"/>
              <w:adjustRightInd w:val="0"/>
              <w:spacing w:line="276" w:lineRule="auto"/>
              <w:rPr>
                <w:rFonts w:cs="TimesNewRoman"/>
              </w:rPr>
            </w:pPr>
          </w:p>
        </w:tc>
      </w:tr>
      <w:tr w:rsidR="00AC3683" w:rsidRPr="008E2FEE" w:rsidTr="0097636C">
        <w:tc>
          <w:tcPr>
            <w:tcW w:w="3536" w:type="dxa"/>
          </w:tcPr>
          <w:p w:rsidR="00AC3683" w:rsidRPr="008E2FEE" w:rsidRDefault="00AC3683" w:rsidP="00215903">
            <w:pPr>
              <w:pStyle w:val="Akapitzlist"/>
              <w:spacing w:line="276" w:lineRule="auto"/>
              <w:ind w:left="0"/>
            </w:pPr>
            <w:r w:rsidRPr="008E2FEE">
              <w:t>Długopisy</w:t>
            </w:r>
          </w:p>
        </w:tc>
        <w:tc>
          <w:tcPr>
            <w:tcW w:w="901" w:type="dxa"/>
          </w:tcPr>
          <w:p w:rsidR="00AC3683" w:rsidRPr="008E2FEE" w:rsidRDefault="00AC3683" w:rsidP="00215903">
            <w:pPr>
              <w:autoSpaceDE w:val="0"/>
              <w:autoSpaceDN w:val="0"/>
              <w:adjustRightInd w:val="0"/>
              <w:spacing w:line="276" w:lineRule="auto"/>
              <w:rPr>
                <w:rFonts w:cs="TimesNewRoman"/>
              </w:rPr>
            </w:pPr>
            <w:r w:rsidRPr="008E2FEE">
              <w:rPr>
                <w:rFonts w:cs="TimesNewRoman"/>
              </w:rPr>
              <w:t>500</w:t>
            </w:r>
          </w:p>
        </w:tc>
        <w:tc>
          <w:tcPr>
            <w:tcW w:w="1219" w:type="dxa"/>
          </w:tcPr>
          <w:p w:rsidR="00AC3683" w:rsidRPr="008E2FEE" w:rsidRDefault="00AC3683" w:rsidP="00215903">
            <w:pPr>
              <w:spacing w:line="276" w:lineRule="auto"/>
            </w:pPr>
            <w:r w:rsidRPr="008E2FEE">
              <w:t>sztuka</w:t>
            </w:r>
          </w:p>
        </w:tc>
        <w:tc>
          <w:tcPr>
            <w:tcW w:w="1549" w:type="dxa"/>
          </w:tcPr>
          <w:p w:rsidR="00AC3683" w:rsidRPr="008E2FEE" w:rsidRDefault="00AC3683" w:rsidP="00215903">
            <w:pPr>
              <w:autoSpaceDE w:val="0"/>
              <w:autoSpaceDN w:val="0"/>
              <w:adjustRightInd w:val="0"/>
              <w:spacing w:line="276" w:lineRule="auto"/>
              <w:rPr>
                <w:rFonts w:cs="TimesNewRoman"/>
              </w:rPr>
            </w:pPr>
          </w:p>
        </w:tc>
        <w:tc>
          <w:tcPr>
            <w:tcW w:w="999" w:type="dxa"/>
          </w:tcPr>
          <w:p w:rsidR="00AC3683" w:rsidRPr="008E2FEE" w:rsidRDefault="00AC3683" w:rsidP="00215903">
            <w:pPr>
              <w:autoSpaceDE w:val="0"/>
              <w:autoSpaceDN w:val="0"/>
              <w:adjustRightInd w:val="0"/>
              <w:spacing w:line="276" w:lineRule="auto"/>
              <w:rPr>
                <w:rFonts w:cs="TimesNewRoman"/>
              </w:rPr>
            </w:pPr>
          </w:p>
        </w:tc>
        <w:tc>
          <w:tcPr>
            <w:tcW w:w="1084" w:type="dxa"/>
          </w:tcPr>
          <w:p w:rsidR="00AC3683" w:rsidRPr="008E2FEE" w:rsidRDefault="00AC3683" w:rsidP="00215903">
            <w:pPr>
              <w:autoSpaceDE w:val="0"/>
              <w:autoSpaceDN w:val="0"/>
              <w:adjustRightInd w:val="0"/>
              <w:spacing w:line="276" w:lineRule="auto"/>
              <w:rPr>
                <w:rFonts w:cs="TimesNewRoman"/>
              </w:rPr>
            </w:pPr>
          </w:p>
        </w:tc>
      </w:tr>
      <w:tr w:rsidR="00AC3683" w:rsidRPr="008E2FEE" w:rsidTr="0097636C">
        <w:tc>
          <w:tcPr>
            <w:tcW w:w="3536" w:type="dxa"/>
          </w:tcPr>
          <w:p w:rsidR="00AC3683" w:rsidRPr="008E2FEE" w:rsidRDefault="00690FDF" w:rsidP="00215903">
            <w:pPr>
              <w:pStyle w:val="Akapitzlist"/>
              <w:spacing w:line="276" w:lineRule="auto"/>
              <w:ind w:left="0"/>
            </w:pPr>
            <w:r>
              <w:t>Plecak bawełniany</w:t>
            </w:r>
          </w:p>
        </w:tc>
        <w:tc>
          <w:tcPr>
            <w:tcW w:w="901" w:type="dxa"/>
          </w:tcPr>
          <w:p w:rsidR="00AC3683" w:rsidRPr="008E2FEE" w:rsidRDefault="00AC3683" w:rsidP="00215903">
            <w:pPr>
              <w:autoSpaceDE w:val="0"/>
              <w:autoSpaceDN w:val="0"/>
              <w:adjustRightInd w:val="0"/>
              <w:spacing w:line="276" w:lineRule="auto"/>
              <w:rPr>
                <w:rFonts w:cs="TimesNewRoman"/>
              </w:rPr>
            </w:pPr>
            <w:r w:rsidRPr="008E2FEE">
              <w:rPr>
                <w:rFonts w:cs="TimesNewRoman"/>
              </w:rPr>
              <w:t>100</w:t>
            </w:r>
          </w:p>
        </w:tc>
        <w:tc>
          <w:tcPr>
            <w:tcW w:w="1219" w:type="dxa"/>
          </w:tcPr>
          <w:p w:rsidR="00AC3683" w:rsidRPr="008E2FEE" w:rsidRDefault="00AC3683" w:rsidP="00215903">
            <w:pPr>
              <w:spacing w:line="276" w:lineRule="auto"/>
            </w:pPr>
            <w:r w:rsidRPr="008E2FEE">
              <w:t>sztuka</w:t>
            </w:r>
          </w:p>
        </w:tc>
        <w:tc>
          <w:tcPr>
            <w:tcW w:w="1549" w:type="dxa"/>
          </w:tcPr>
          <w:p w:rsidR="00AC3683" w:rsidRPr="008E2FEE" w:rsidRDefault="00AC3683" w:rsidP="00215903">
            <w:pPr>
              <w:autoSpaceDE w:val="0"/>
              <w:autoSpaceDN w:val="0"/>
              <w:adjustRightInd w:val="0"/>
              <w:spacing w:line="276" w:lineRule="auto"/>
              <w:rPr>
                <w:rFonts w:cs="TimesNewRoman"/>
              </w:rPr>
            </w:pPr>
          </w:p>
        </w:tc>
        <w:tc>
          <w:tcPr>
            <w:tcW w:w="999" w:type="dxa"/>
          </w:tcPr>
          <w:p w:rsidR="00AC3683" w:rsidRPr="008E2FEE" w:rsidRDefault="00AC3683" w:rsidP="00215903">
            <w:pPr>
              <w:autoSpaceDE w:val="0"/>
              <w:autoSpaceDN w:val="0"/>
              <w:adjustRightInd w:val="0"/>
              <w:spacing w:line="276" w:lineRule="auto"/>
              <w:rPr>
                <w:rFonts w:cs="TimesNewRoman"/>
              </w:rPr>
            </w:pPr>
          </w:p>
        </w:tc>
        <w:tc>
          <w:tcPr>
            <w:tcW w:w="1084" w:type="dxa"/>
          </w:tcPr>
          <w:p w:rsidR="00AC3683" w:rsidRPr="008E2FEE" w:rsidRDefault="00AC3683" w:rsidP="00215903">
            <w:pPr>
              <w:autoSpaceDE w:val="0"/>
              <w:autoSpaceDN w:val="0"/>
              <w:adjustRightInd w:val="0"/>
              <w:spacing w:line="276" w:lineRule="auto"/>
              <w:rPr>
                <w:rFonts w:cs="TimesNewRoman"/>
              </w:rPr>
            </w:pPr>
          </w:p>
        </w:tc>
      </w:tr>
      <w:tr w:rsidR="00AC3683" w:rsidRPr="008E2FEE" w:rsidTr="0097636C">
        <w:tc>
          <w:tcPr>
            <w:tcW w:w="3536" w:type="dxa"/>
          </w:tcPr>
          <w:p w:rsidR="00AC3683" w:rsidRPr="008E2FEE" w:rsidRDefault="00AC3683" w:rsidP="00215903">
            <w:pPr>
              <w:pStyle w:val="Akapitzlist"/>
              <w:spacing w:line="276" w:lineRule="auto"/>
              <w:ind w:left="0"/>
            </w:pPr>
            <w:r w:rsidRPr="008E2FEE">
              <w:t>Parasolki</w:t>
            </w:r>
          </w:p>
        </w:tc>
        <w:tc>
          <w:tcPr>
            <w:tcW w:w="901" w:type="dxa"/>
          </w:tcPr>
          <w:p w:rsidR="00AC3683" w:rsidRPr="008E2FEE" w:rsidRDefault="00AC3683" w:rsidP="00215903">
            <w:pPr>
              <w:autoSpaceDE w:val="0"/>
              <w:autoSpaceDN w:val="0"/>
              <w:adjustRightInd w:val="0"/>
              <w:spacing w:line="276" w:lineRule="auto"/>
              <w:rPr>
                <w:rFonts w:cs="TimesNewRoman"/>
              </w:rPr>
            </w:pPr>
            <w:r w:rsidRPr="008E2FEE">
              <w:rPr>
                <w:rFonts w:cs="TimesNewRoman"/>
              </w:rPr>
              <w:t>50</w:t>
            </w:r>
          </w:p>
        </w:tc>
        <w:tc>
          <w:tcPr>
            <w:tcW w:w="1219" w:type="dxa"/>
          </w:tcPr>
          <w:p w:rsidR="00AC3683" w:rsidRPr="008E2FEE" w:rsidRDefault="00AC3683" w:rsidP="00215903">
            <w:pPr>
              <w:spacing w:line="276" w:lineRule="auto"/>
            </w:pPr>
            <w:r w:rsidRPr="008E2FEE">
              <w:t>sztuka</w:t>
            </w:r>
          </w:p>
        </w:tc>
        <w:tc>
          <w:tcPr>
            <w:tcW w:w="1549" w:type="dxa"/>
          </w:tcPr>
          <w:p w:rsidR="00AC3683" w:rsidRPr="008E2FEE" w:rsidRDefault="00AC3683" w:rsidP="00215903">
            <w:pPr>
              <w:autoSpaceDE w:val="0"/>
              <w:autoSpaceDN w:val="0"/>
              <w:adjustRightInd w:val="0"/>
              <w:spacing w:line="276" w:lineRule="auto"/>
              <w:rPr>
                <w:rFonts w:cs="TimesNewRoman"/>
              </w:rPr>
            </w:pPr>
          </w:p>
        </w:tc>
        <w:tc>
          <w:tcPr>
            <w:tcW w:w="999" w:type="dxa"/>
          </w:tcPr>
          <w:p w:rsidR="00AC3683" w:rsidRPr="008E2FEE" w:rsidRDefault="00AC3683" w:rsidP="00215903">
            <w:pPr>
              <w:autoSpaceDE w:val="0"/>
              <w:autoSpaceDN w:val="0"/>
              <w:adjustRightInd w:val="0"/>
              <w:spacing w:line="276" w:lineRule="auto"/>
              <w:rPr>
                <w:rFonts w:cs="TimesNewRoman"/>
              </w:rPr>
            </w:pPr>
          </w:p>
        </w:tc>
        <w:tc>
          <w:tcPr>
            <w:tcW w:w="1084" w:type="dxa"/>
          </w:tcPr>
          <w:p w:rsidR="00AC3683" w:rsidRPr="008E2FEE" w:rsidRDefault="00AC3683" w:rsidP="00215903">
            <w:pPr>
              <w:autoSpaceDE w:val="0"/>
              <w:autoSpaceDN w:val="0"/>
              <w:adjustRightInd w:val="0"/>
              <w:spacing w:line="276" w:lineRule="auto"/>
              <w:rPr>
                <w:rFonts w:cs="TimesNewRoman"/>
              </w:rPr>
            </w:pPr>
          </w:p>
        </w:tc>
      </w:tr>
      <w:tr w:rsidR="00AC3683" w:rsidRPr="008E2FEE" w:rsidTr="0097636C">
        <w:tc>
          <w:tcPr>
            <w:tcW w:w="3536" w:type="dxa"/>
          </w:tcPr>
          <w:p w:rsidR="00AC3683" w:rsidRPr="008E2FEE" w:rsidRDefault="00AC3683" w:rsidP="00690FDF">
            <w:pPr>
              <w:pStyle w:val="Akapitzlist"/>
              <w:spacing w:line="276" w:lineRule="auto"/>
              <w:ind w:left="0"/>
            </w:pPr>
            <w:r w:rsidRPr="008E2FEE">
              <w:t xml:space="preserve">Kredki </w:t>
            </w:r>
          </w:p>
        </w:tc>
        <w:tc>
          <w:tcPr>
            <w:tcW w:w="901" w:type="dxa"/>
          </w:tcPr>
          <w:p w:rsidR="00AC3683" w:rsidRPr="008E2FEE" w:rsidRDefault="00AC3683" w:rsidP="00215903">
            <w:pPr>
              <w:autoSpaceDE w:val="0"/>
              <w:autoSpaceDN w:val="0"/>
              <w:adjustRightInd w:val="0"/>
              <w:spacing w:line="276" w:lineRule="auto"/>
              <w:rPr>
                <w:rFonts w:cs="TimesNewRoman"/>
              </w:rPr>
            </w:pPr>
            <w:r w:rsidRPr="008E2FEE">
              <w:rPr>
                <w:rFonts w:cs="TimesNewRoman"/>
              </w:rPr>
              <w:t>200</w:t>
            </w:r>
          </w:p>
        </w:tc>
        <w:tc>
          <w:tcPr>
            <w:tcW w:w="1219" w:type="dxa"/>
          </w:tcPr>
          <w:p w:rsidR="00AC3683" w:rsidRPr="008E2FEE" w:rsidRDefault="00AC3683" w:rsidP="00215903">
            <w:pPr>
              <w:spacing w:line="276" w:lineRule="auto"/>
            </w:pPr>
            <w:r w:rsidRPr="008E2FEE">
              <w:t>sztuka</w:t>
            </w:r>
          </w:p>
        </w:tc>
        <w:tc>
          <w:tcPr>
            <w:tcW w:w="1549" w:type="dxa"/>
          </w:tcPr>
          <w:p w:rsidR="00AC3683" w:rsidRPr="008E2FEE" w:rsidRDefault="00AC3683" w:rsidP="00215903">
            <w:pPr>
              <w:autoSpaceDE w:val="0"/>
              <w:autoSpaceDN w:val="0"/>
              <w:adjustRightInd w:val="0"/>
              <w:spacing w:line="276" w:lineRule="auto"/>
              <w:rPr>
                <w:rFonts w:cs="TimesNewRoman"/>
              </w:rPr>
            </w:pPr>
          </w:p>
        </w:tc>
        <w:tc>
          <w:tcPr>
            <w:tcW w:w="999" w:type="dxa"/>
          </w:tcPr>
          <w:p w:rsidR="00AC3683" w:rsidRPr="008E2FEE" w:rsidRDefault="00AC3683" w:rsidP="00215903">
            <w:pPr>
              <w:autoSpaceDE w:val="0"/>
              <w:autoSpaceDN w:val="0"/>
              <w:adjustRightInd w:val="0"/>
              <w:spacing w:line="276" w:lineRule="auto"/>
              <w:rPr>
                <w:rFonts w:cs="TimesNewRoman"/>
              </w:rPr>
            </w:pPr>
          </w:p>
        </w:tc>
        <w:tc>
          <w:tcPr>
            <w:tcW w:w="1084" w:type="dxa"/>
          </w:tcPr>
          <w:p w:rsidR="00AC3683" w:rsidRPr="008E2FEE" w:rsidRDefault="00AC3683" w:rsidP="00215903">
            <w:pPr>
              <w:autoSpaceDE w:val="0"/>
              <w:autoSpaceDN w:val="0"/>
              <w:adjustRightInd w:val="0"/>
              <w:spacing w:line="276" w:lineRule="auto"/>
              <w:rPr>
                <w:rFonts w:cs="TimesNewRoman"/>
              </w:rPr>
            </w:pPr>
          </w:p>
        </w:tc>
      </w:tr>
      <w:tr w:rsidR="00AC3683" w:rsidRPr="008E2FEE" w:rsidTr="0097636C">
        <w:tc>
          <w:tcPr>
            <w:tcW w:w="3536" w:type="dxa"/>
          </w:tcPr>
          <w:p w:rsidR="00AC3683" w:rsidRPr="008E2FEE" w:rsidRDefault="00690FDF" w:rsidP="00215903">
            <w:pPr>
              <w:pStyle w:val="Akapitzlist"/>
              <w:spacing w:line="276" w:lineRule="auto"/>
              <w:ind w:left="0"/>
            </w:pPr>
            <w:r>
              <w:t>Torba bawełniana</w:t>
            </w:r>
            <w:r w:rsidRPr="008E2FEE">
              <w:t xml:space="preserve"> na zakupy</w:t>
            </w:r>
          </w:p>
        </w:tc>
        <w:tc>
          <w:tcPr>
            <w:tcW w:w="901" w:type="dxa"/>
          </w:tcPr>
          <w:p w:rsidR="00AC3683" w:rsidRPr="008E2FEE" w:rsidRDefault="00AC3683" w:rsidP="00215903">
            <w:pPr>
              <w:autoSpaceDE w:val="0"/>
              <w:autoSpaceDN w:val="0"/>
              <w:adjustRightInd w:val="0"/>
              <w:spacing w:line="276" w:lineRule="auto"/>
              <w:rPr>
                <w:rFonts w:cs="TimesNewRoman"/>
              </w:rPr>
            </w:pPr>
            <w:r w:rsidRPr="008E2FEE">
              <w:rPr>
                <w:rFonts w:cs="TimesNewRoman"/>
              </w:rPr>
              <w:t>200</w:t>
            </w:r>
          </w:p>
        </w:tc>
        <w:tc>
          <w:tcPr>
            <w:tcW w:w="1219" w:type="dxa"/>
          </w:tcPr>
          <w:p w:rsidR="00AC3683" w:rsidRPr="008E2FEE" w:rsidRDefault="00AC3683" w:rsidP="00215903">
            <w:pPr>
              <w:spacing w:line="276" w:lineRule="auto"/>
            </w:pPr>
            <w:r w:rsidRPr="008E2FEE">
              <w:t>sztuka</w:t>
            </w:r>
          </w:p>
        </w:tc>
        <w:tc>
          <w:tcPr>
            <w:tcW w:w="1549" w:type="dxa"/>
          </w:tcPr>
          <w:p w:rsidR="00AC3683" w:rsidRPr="008E2FEE" w:rsidRDefault="00AC3683" w:rsidP="00215903">
            <w:pPr>
              <w:autoSpaceDE w:val="0"/>
              <w:autoSpaceDN w:val="0"/>
              <w:adjustRightInd w:val="0"/>
              <w:spacing w:line="276" w:lineRule="auto"/>
              <w:rPr>
                <w:rFonts w:cs="TimesNewRoman"/>
              </w:rPr>
            </w:pPr>
          </w:p>
        </w:tc>
        <w:tc>
          <w:tcPr>
            <w:tcW w:w="999" w:type="dxa"/>
          </w:tcPr>
          <w:p w:rsidR="00AC3683" w:rsidRPr="008E2FEE" w:rsidRDefault="00AC3683" w:rsidP="00215903">
            <w:pPr>
              <w:autoSpaceDE w:val="0"/>
              <w:autoSpaceDN w:val="0"/>
              <w:adjustRightInd w:val="0"/>
              <w:spacing w:line="276" w:lineRule="auto"/>
              <w:rPr>
                <w:rFonts w:cs="TimesNewRoman"/>
              </w:rPr>
            </w:pPr>
          </w:p>
        </w:tc>
        <w:tc>
          <w:tcPr>
            <w:tcW w:w="1084" w:type="dxa"/>
          </w:tcPr>
          <w:p w:rsidR="00AC3683" w:rsidRPr="008E2FEE" w:rsidRDefault="00AC3683" w:rsidP="00215903">
            <w:pPr>
              <w:autoSpaceDE w:val="0"/>
              <w:autoSpaceDN w:val="0"/>
              <w:adjustRightInd w:val="0"/>
              <w:spacing w:line="276" w:lineRule="auto"/>
              <w:rPr>
                <w:rFonts w:cs="TimesNewRoman"/>
              </w:rPr>
            </w:pPr>
          </w:p>
        </w:tc>
      </w:tr>
      <w:tr w:rsidR="00AC3683" w:rsidRPr="008E2FEE" w:rsidTr="0097636C">
        <w:tc>
          <w:tcPr>
            <w:tcW w:w="8204" w:type="dxa"/>
            <w:gridSpan w:val="5"/>
          </w:tcPr>
          <w:p w:rsidR="00AC3683" w:rsidRPr="008E2FEE" w:rsidRDefault="00AC3683" w:rsidP="0021590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cs="TimesNewRoman"/>
              </w:rPr>
            </w:pPr>
            <w:r w:rsidRPr="008E2FEE">
              <w:rPr>
                <w:rFonts w:cs="TimesNewRoman"/>
              </w:rPr>
              <w:t>Razem:</w:t>
            </w:r>
          </w:p>
        </w:tc>
        <w:tc>
          <w:tcPr>
            <w:tcW w:w="1084" w:type="dxa"/>
          </w:tcPr>
          <w:p w:rsidR="00AC3683" w:rsidRPr="008E2FEE" w:rsidRDefault="00AC3683" w:rsidP="00215903">
            <w:pPr>
              <w:autoSpaceDE w:val="0"/>
              <w:autoSpaceDN w:val="0"/>
              <w:adjustRightInd w:val="0"/>
              <w:spacing w:line="276" w:lineRule="auto"/>
              <w:rPr>
                <w:rFonts w:cs="TimesNewRoman"/>
              </w:rPr>
            </w:pPr>
          </w:p>
        </w:tc>
      </w:tr>
    </w:tbl>
    <w:p w:rsidR="00803100" w:rsidRPr="008E2FEE" w:rsidRDefault="00803100" w:rsidP="00803100">
      <w:pPr>
        <w:autoSpaceDE w:val="0"/>
        <w:autoSpaceDN w:val="0"/>
        <w:adjustRightInd w:val="0"/>
        <w:spacing w:after="0" w:line="240" w:lineRule="auto"/>
        <w:rPr>
          <w:rFonts w:cs="TimesNewRoman"/>
        </w:rPr>
      </w:pPr>
    </w:p>
    <w:p w:rsidR="00215903" w:rsidRPr="008E2FEE" w:rsidRDefault="00215903" w:rsidP="00AC3683">
      <w:pPr>
        <w:autoSpaceDE w:val="0"/>
        <w:autoSpaceDN w:val="0"/>
        <w:adjustRightInd w:val="0"/>
        <w:spacing w:after="0" w:line="240" w:lineRule="auto"/>
        <w:jc w:val="right"/>
        <w:rPr>
          <w:rFonts w:cs="TimesNewRoman,Italic"/>
          <w:i/>
          <w:iCs/>
          <w:sz w:val="20"/>
          <w:szCs w:val="20"/>
        </w:rPr>
      </w:pPr>
    </w:p>
    <w:p w:rsidR="00AC3683" w:rsidRPr="008E2FEE" w:rsidRDefault="00AC3683" w:rsidP="00AC3683">
      <w:pPr>
        <w:autoSpaceDE w:val="0"/>
        <w:autoSpaceDN w:val="0"/>
        <w:adjustRightInd w:val="0"/>
        <w:spacing w:after="0" w:line="240" w:lineRule="auto"/>
        <w:jc w:val="right"/>
        <w:rPr>
          <w:rFonts w:cs="TimesNewRoman,Italic"/>
          <w:i/>
          <w:iCs/>
          <w:sz w:val="20"/>
          <w:szCs w:val="20"/>
        </w:rPr>
      </w:pPr>
      <w:r w:rsidRPr="008E2FEE">
        <w:rPr>
          <w:rFonts w:cs="TimesNewRoman,Italic"/>
          <w:i/>
          <w:iCs/>
          <w:sz w:val="20"/>
          <w:szCs w:val="20"/>
        </w:rPr>
        <w:t>………………………………………………………</w:t>
      </w:r>
    </w:p>
    <w:p w:rsidR="00AC3683" w:rsidRPr="008E2FEE" w:rsidRDefault="00AC3683" w:rsidP="000E4BF1">
      <w:pPr>
        <w:autoSpaceDE w:val="0"/>
        <w:autoSpaceDN w:val="0"/>
        <w:adjustRightInd w:val="0"/>
        <w:spacing w:after="0" w:line="240" w:lineRule="auto"/>
        <w:jc w:val="right"/>
        <w:rPr>
          <w:rFonts w:cs="TimesNewRoman"/>
        </w:rPr>
      </w:pPr>
      <w:r w:rsidRPr="008E2FEE">
        <w:rPr>
          <w:rFonts w:cs="TimesNewRoman,Italic"/>
          <w:i/>
          <w:iCs/>
          <w:sz w:val="20"/>
          <w:szCs w:val="20"/>
        </w:rPr>
        <w:t>Podpis i pieczęć osoby uprawnionej</w:t>
      </w:r>
    </w:p>
    <w:sectPr w:rsidR="00AC3683" w:rsidRPr="008E2FEE" w:rsidSect="002F68B7">
      <w:headerReference w:type="default" r:id="rId7"/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40F" w:rsidRDefault="00C3140F" w:rsidP="002F68B7">
      <w:pPr>
        <w:spacing w:after="0" w:line="240" w:lineRule="auto"/>
      </w:pPr>
      <w:r>
        <w:separator/>
      </w:r>
    </w:p>
  </w:endnote>
  <w:endnote w:type="continuationSeparator" w:id="0">
    <w:p w:rsidR="00C3140F" w:rsidRDefault="00C3140F" w:rsidP="002F6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36C" w:rsidRPr="00E4396B" w:rsidRDefault="00A41C7C" w:rsidP="002F68B7">
    <w:pPr>
      <w:rPr>
        <w:rFonts w:ascii="Arial" w:eastAsia="Microsoft Yi Baiti" w:hAnsi="Arial" w:cs="Arial"/>
        <w:sz w:val="20"/>
      </w:rPr>
    </w:pPr>
    <w:r>
      <w:rPr>
        <w:rFonts w:ascii="Arial" w:eastAsia="Microsoft Yi Baiti" w:hAnsi="Arial" w:cs="Arial"/>
        <w:noProof/>
        <w:sz w:val="20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10.85pt;margin-top:13.25pt;width:480.75pt;height:0;z-index:251661312" o:connectortype="straight" strokecolor="#53b9ff" strokeweight="1.5pt"/>
      </w:pict>
    </w:r>
  </w:p>
  <w:p w:rsidR="0097636C" w:rsidRPr="002F68B7" w:rsidRDefault="0097636C" w:rsidP="002F68B7">
    <w:pPr>
      <w:tabs>
        <w:tab w:val="left" w:pos="709"/>
        <w:tab w:val="left" w:pos="1418"/>
        <w:tab w:val="left" w:pos="2127"/>
        <w:tab w:val="center" w:pos="4536"/>
      </w:tabs>
      <w:rPr>
        <w:rFonts w:ascii="Arial" w:eastAsia="Microsoft Yi Baiti" w:hAnsi="Arial" w:cs="Arial"/>
        <w:sz w:val="20"/>
      </w:rPr>
    </w:pPr>
    <w:r>
      <w:rPr>
        <w:rFonts w:ascii="Arial" w:eastAsia="Microsoft Yi Baiti" w:hAnsi="Arial" w:cs="Arial"/>
        <w:noProof/>
        <w:sz w:val="20"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4462780</wp:posOffset>
          </wp:positionH>
          <wp:positionV relativeFrom="paragraph">
            <wp:posOffset>-1905</wp:posOffset>
          </wp:positionV>
          <wp:extent cx="847725" cy="539750"/>
          <wp:effectExtent l="19050" t="0" r="9525" b="0"/>
          <wp:wrapTight wrapText="bothSides">
            <wp:wrapPolygon edited="0">
              <wp:start x="5339" y="0"/>
              <wp:lineTo x="1942" y="3812"/>
              <wp:lineTo x="-485" y="9148"/>
              <wp:lineTo x="-485" y="15247"/>
              <wp:lineTo x="971" y="20584"/>
              <wp:lineTo x="1942" y="20584"/>
              <wp:lineTo x="10679" y="20584"/>
              <wp:lineTo x="20387" y="20584"/>
              <wp:lineTo x="21843" y="19821"/>
              <wp:lineTo x="21843" y="7624"/>
              <wp:lineTo x="7766" y="0"/>
              <wp:lineTo x="5339" y="0"/>
            </wp:wrapPolygon>
          </wp:wrapTight>
          <wp:docPr id="4" name="Obraz 2" descr="C:\Users\Komputer\Desktop\PROW-2014-2020-logo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omputer\Desktop\PROW-2014-2020-logo-kolor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eastAsia="Microsoft Yi Baiti" w:hAnsi="Arial" w:cs="Arial"/>
        <w:noProof/>
        <w:sz w:val="20"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2614930</wp:posOffset>
          </wp:positionH>
          <wp:positionV relativeFrom="paragraph">
            <wp:posOffset>-1905</wp:posOffset>
          </wp:positionV>
          <wp:extent cx="542925" cy="534670"/>
          <wp:effectExtent l="19050" t="0" r="9525" b="0"/>
          <wp:wrapTight wrapText="bothSides">
            <wp:wrapPolygon edited="0">
              <wp:start x="-758" y="0"/>
              <wp:lineTo x="-758" y="20779"/>
              <wp:lineTo x="21979" y="20779"/>
              <wp:lineTo x="21979" y="0"/>
              <wp:lineTo x="-758" y="0"/>
            </wp:wrapPolygon>
          </wp:wrapTight>
          <wp:docPr id="5" name="Obraz 2" descr="logo_l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leade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34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B2AD5">
      <w:rPr>
        <w:rFonts w:ascii="Arial" w:eastAsia="Microsoft Yi Baiti" w:hAnsi="Arial" w:cs="Arial"/>
        <w:sz w:val="20"/>
      </w:rPr>
      <w:tab/>
    </w:r>
    <w:r>
      <w:rPr>
        <w:rFonts w:ascii="Arial" w:eastAsia="Microsoft Yi Baiti" w:hAnsi="Arial" w:cs="Arial"/>
        <w:noProof/>
        <w:sz w:val="17"/>
        <w:szCs w:val="17"/>
        <w:lang w:eastAsia="pl-PL"/>
      </w:rPr>
      <w:drawing>
        <wp:inline distT="0" distB="0" distL="0" distR="0">
          <wp:extent cx="798541" cy="533400"/>
          <wp:effectExtent l="19050" t="0" r="1559" b="0"/>
          <wp:docPr id="7" name="Obraz 1" descr="C:\Documents and Settings\xp\Pulpit\Symbol UE (jpg)\Symbol UE (jpg)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\Pulpit\Symbol UE (jpg)\Symbol UE (jpg)\flag_yellow_low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381" cy="5526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eastAsia="Microsoft Yi Baiti" w:hAnsi="Arial" w:cs="Arial"/>
        <w:sz w:val="20"/>
      </w:rPr>
      <w:tab/>
    </w:r>
  </w:p>
  <w:p w:rsidR="0097636C" w:rsidRDefault="0097636C" w:rsidP="002F68B7">
    <w:pPr>
      <w:tabs>
        <w:tab w:val="left" w:pos="5954"/>
      </w:tabs>
      <w:jc w:val="center"/>
      <w:rPr>
        <w:rFonts w:ascii="Arial" w:eastAsia="Microsoft Yi Baiti" w:hAnsi="Arial" w:cs="Arial"/>
        <w:sz w:val="17"/>
        <w:szCs w:val="17"/>
      </w:rPr>
    </w:pPr>
    <w:r w:rsidRPr="00CA5CBA">
      <w:rPr>
        <w:rFonts w:ascii="Arial" w:eastAsia="Microsoft Yi Baiti" w:hAnsi="Arial" w:cs="Arial"/>
        <w:sz w:val="17"/>
        <w:szCs w:val="17"/>
      </w:rPr>
      <w:t>„Europejski Fundusz Rolny na rzecz Rozwoju Obszarów</w:t>
    </w:r>
    <w:r>
      <w:rPr>
        <w:rFonts w:ascii="Arial" w:eastAsia="Microsoft Yi Baiti" w:hAnsi="Arial" w:cs="Arial"/>
        <w:sz w:val="17"/>
        <w:szCs w:val="17"/>
      </w:rPr>
      <w:t xml:space="preserve"> </w:t>
    </w:r>
    <w:r w:rsidRPr="00CA5CBA">
      <w:rPr>
        <w:rFonts w:ascii="Arial" w:eastAsia="Microsoft Yi Baiti" w:hAnsi="Arial" w:cs="Arial"/>
        <w:sz w:val="17"/>
        <w:szCs w:val="17"/>
      </w:rPr>
      <w:t>Wiejskich: Europa inwestująca w obszary wiejskie”</w:t>
    </w:r>
  </w:p>
  <w:p w:rsidR="0097636C" w:rsidRPr="00E4396B" w:rsidRDefault="0097636C" w:rsidP="002F68B7">
    <w:pPr>
      <w:tabs>
        <w:tab w:val="left" w:pos="6096"/>
      </w:tabs>
      <w:rPr>
        <w:rFonts w:ascii="Arial" w:eastAsia="Microsoft Yi Baiti" w:hAnsi="Arial" w:cs="Arial"/>
        <w:sz w:val="20"/>
      </w:rPr>
    </w:pPr>
    <w:r>
      <w:rPr>
        <w:rFonts w:ascii="Arial" w:eastAsia="Microsoft Yi Baiti" w:hAnsi="Arial" w:cs="Arial"/>
        <w:sz w:val="17"/>
        <w:szCs w:val="17"/>
      </w:rPr>
      <w:t xml:space="preserve">Adres: ul. </w:t>
    </w:r>
    <w:proofErr w:type="spellStart"/>
    <w:r>
      <w:rPr>
        <w:rFonts w:ascii="Arial" w:eastAsia="Microsoft Yi Baiti" w:hAnsi="Arial" w:cs="Arial"/>
        <w:sz w:val="17"/>
        <w:szCs w:val="17"/>
      </w:rPr>
      <w:t>Grotta</w:t>
    </w:r>
    <w:proofErr w:type="spellEnd"/>
    <w:r>
      <w:rPr>
        <w:rFonts w:ascii="Arial" w:eastAsia="Microsoft Yi Baiti" w:hAnsi="Arial" w:cs="Arial"/>
        <w:sz w:val="17"/>
        <w:szCs w:val="17"/>
      </w:rPr>
      <w:t xml:space="preserve"> 3,  28-100 Busko - </w:t>
    </w:r>
    <w:r w:rsidRPr="008B7988">
      <w:rPr>
        <w:rFonts w:ascii="Arial" w:eastAsia="Microsoft Yi Baiti" w:hAnsi="Arial" w:cs="Arial"/>
        <w:sz w:val="17"/>
        <w:szCs w:val="17"/>
      </w:rPr>
      <w:t>Zdrój</w:t>
    </w:r>
    <w:r w:rsidRPr="008B7988">
      <w:rPr>
        <w:rFonts w:ascii="Arial" w:eastAsia="Microsoft Yi Baiti" w:hAnsi="Arial" w:cs="Arial"/>
        <w:sz w:val="17"/>
        <w:szCs w:val="17"/>
      </w:rPr>
      <w:tab/>
      <w:t>e-mail</w:t>
    </w:r>
    <w:r>
      <w:rPr>
        <w:rFonts w:ascii="Arial" w:eastAsia="Microsoft Yi Baiti" w:hAnsi="Arial" w:cs="Arial"/>
        <w:sz w:val="17"/>
        <w:szCs w:val="17"/>
      </w:rPr>
      <w:t>:  biuro@krolewskieponidzie.pl</w:t>
    </w:r>
    <w:r w:rsidRPr="008B7988">
      <w:rPr>
        <w:rFonts w:ascii="Arial" w:eastAsia="Microsoft Yi Baiti" w:hAnsi="Arial" w:cs="Arial"/>
        <w:sz w:val="17"/>
        <w:szCs w:val="17"/>
      </w:rPr>
      <w:br/>
      <w:t xml:space="preserve">tel./fax. 41 378 71 77     </w:t>
    </w:r>
    <w:r w:rsidRPr="008B7988">
      <w:rPr>
        <w:rFonts w:ascii="Arial" w:eastAsia="Microsoft Yi Baiti" w:hAnsi="Arial" w:cs="Arial"/>
        <w:sz w:val="17"/>
        <w:szCs w:val="17"/>
      </w:rPr>
      <w:tab/>
      <w:t xml:space="preserve">www.krolewskieponidzie.pl     </w:t>
    </w:r>
    <w:r w:rsidRPr="008B7988">
      <w:rPr>
        <w:rFonts w:ascii="Arial" w:eastAsia="Microsoft Yi Baiti" w:hAnsi="Arial" w:cs="Arial"/>
        <w:sz w:val="17"/>
        <w:szCs w:val="17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40F" w:rsidRDefault="00C3140F" w:rsidP="002F68B7">
      <w:pPr>
        <w:spacing w:after="0" w:line="240" w:lineRule="auto"/>
      </w:pPr>
      <w:r>
        <w:separator/>
      </w:r>
    </w:p>
  </w:footnote>
  <w:footnote w:type="continuationSeparator" w:id="0">
    <w:p w:rsidR="00C3140F" w:rsidRDefault="00C3140F" w:rsidP="002F6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36C" w:rsidRPr="00B02F64" w:rsidRDefault="0097636C" w:rsidP="002F68B7">
    <w:pPr>
      <w:rPr>
        <w:rFonts w:ascii="Arial" w:hAnsi="Arial" w:cs="Arial"/>
      </w:rPr>
    </w:pPr>
    <w:r w:rsidRPr="00803100">
      <w:rPr>
        <w:rFonts w:ascii="Arial" w:hAnsi="Arial" w:cs="Arial"/>
        <w:noProof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-290195</wp:posOffset>
          </wp:positionH>
          <wp:positionV relativeFrom="paragraph">
            <wp:posOffset>-363855</wp:posOffset>
          </wp:positionV>
          <wp:extent cx="2428875" cy="1038225"/>
          <wp:effectExtent l="19050" t="0" r="9525" b="0"/>
          <wp:wrapSquare wrapText="bothSides"/>
          <wp:docPr id="1" name="Obraz 1" descr="D:\Marta\KRÓLEWSKIE PONIDZIE\Logo\logo królewskie ponidz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Marta\KRÓLEWSKIE PONIDZIE\Logo\logo królewskie ponidzie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7636C" w:rsidRPr="00B02F64" w:rsidRDefault="0097636C" w:rsidP="002F68B7">
    <w:pPr>
      <w:jc w:val="right"/>
      <w:rPr>
        <w:rFonts w:ascii="Arial" w:hAnsi="Arial" w:cs="Arial"/>
      </w:rPr>
    </w:pPr>
  </w:p>
  <w:p w:rsidR="0097636C" w:rsidRDefault="0097636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52E75"/>
    <w:multiLevelType w:val="hybridMultilevel"/>
    <w:tmpl w:val="81984D1A"/>
    <w:lvl w:ilvl="0" w:tplc="2C74D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E301EB"/>
    <w:multiLevelType w:val="hybridMultilevel"/>
    <w:tmpl w:val="41942F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43464C"/>
    <w:multiLevelType w:val="hybridMultilevel"/>
    <w:tmpl w:val="274C14B0"/>
    <w:lvl w:ilvl="0" w:tplc="2C74D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FE5783"/>
    <w:multiLevelType w:val="hybridMultilevel"/>
    <w:tmpl w:val="E6ECAD8E"/>
    <w:lvl w:ilvl="0" w:tplc="2C74DAC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EC7DB3"/>
    <w:multiLevelType w:val="hybridMultilevel"/>
    <w:tmpl w:val="15CA42BA"/>
    <w:lvl w:ilvl="0" w:tplc="2C74DAC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E07A0C"/>
    <w:multiLevelType w:val="hybridMultilevel"/>
    <w:tmpl w:val="E6D4F5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5362"/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F68B7"/>
    <w:rsid w:val="000036AC"/>
    <w:rsid w:val="0001691B"/>
    <w:rsid w:val="000E4BF1"/>
    <w:rsid w:val="00110C44"/>
    <w:rsid w:val="00196870"/>
    <w:rsid w:val="001D17D7"/>
    <w:rsid w:val="0020263D"/>
    <w:rsid w:val="00203484"/>
    <w:rsid w:val="00215903"/>
    <w:rsid w:val="002C52CF"/>
    <w:rsid w:val="002E7C06"/>
    <w:rsid w:val="002F68B7"/>
    <w:rsid w:val="003803E5"/>
    <w:rsid w:val="003E3FCE"/>
    <w:rsid w:val="0044513F"/>
    <w:rsid w:val="004B712A"/>
    <w:rsid w:val="00515B05"/>
    <w:rsid w:val="00523391"/>
    <w:rsid w:val="00557152"/>
    <w:rsid w:val="005629AE"/>
    <w:rsid w:val="00571778"/>
    <w:rsid w:val="00596724"/>
    <w:rsid w:val="005A3DB5"/>
    <w:rsid w:val="005E153C"/>
    <w:rsid w:val="00606712"/>
    <w:rsid w:val="006149EC"/>
    <w:rsid w:val="00643357"/>
    <w:rsid w:val="00647B72"/>
    <w:rsid w:val="00667682"/>
    <w:rsid w:val="006846A8"/>
    <w:rsid w:val="00690FDF"/>
    <w:rsid w:val="007663B6"/>
    <w:rsid w:val="00797EC2"/>
    <w:rsid w:val="007B2224"/>
    <w:rsid w:val="007B4F8D"/>
    <w:rsid w:val="007F425B"/>
    <w:rsid w:val="00803100"/>
    <w:rsid w:val="00815BD6"/>
    <w:rsid w:val="0084644A"/>
    <w:rsid w:val="00867163"/>
    <w:rsid w:val="008D0008"/>
    <w:rsid w:val="008E2FEE"/>
    <w:rsid w:val="00904E43"/>
    <w:rsid w:val="0097636C"/>
    <w:rsid w:val="00990614"/>
    <w:rsid w:val="00A41C7C"/>
    <w:rsid w:val="00A96642"/>
    <w:rsid w:val="00AC3683"/>
    <w:rsid w:val="00B06569"/>
    <w:rsid w:val="00B31D9F"/>
    <w:rsid w:val="00B354C1"/>
    <w:rsid w:val="00B90D28"/>
    <w:rsid w:val="00BC6EF5"/>
    <w:rsid w:val="00BF0002"/>
    <w:rsid w:val="00C3140F"/>
    <w:rsid w:val="00CA7CA6"/>
    <w:rsid w:val="00CE67D4"/>
    <w:rsid w:val="00D20EA5"/>
    <w:rsid w:val="00D5439A"/>
    <w:rsid w:val="00D92DCD"/>
    <w:rsid w:val="00DD04BF"/>
    <w:rsid w:val="00E87DB4"/>
    <w:rsid w:val="00EC4A96"/>
    <w:rsid w:val="00ED036E"/>
    <w:rsid w:val="00EF6604"/>
    <w:rsid w:val="00F640EF"/>
    <w:rsid w:val="00F8752E"/>
    <w:rsid w:val="00FC7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1D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68B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68B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68B7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2F6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F68B7"/>
  </w:style>
  <w:style w:type="paragraph" w:styleId="Stopka">
    <w:name w:val="footer"/>
    <w:basedOn w:val="Normalny"/>
    <w:link w:val="StopkaZnak"/>
    <w:uiPriority w:val="99"/>
    <w:unhideWhenUsed/>
    <w:rsid w:val="002F6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68B7"/>
  </w:style>
  <w:style w:type="paragraph" w:styleId="Tekstdymka">
    <w:name w:val="Balloon Text"/>
    <w:basedOn w:val="Normalny"/>
    <w:link w:val="TekstdymkaZnak"/>
    <w:uiPriority w:val="99"/>
    <w:semiHidden/>
    <w:unhideWhenUsed/>
    <w:rsid w:val="002F6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8B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F68B7"/>
    <w:pPr>
      <w:ind w:left="720"/>
      <w:contextualSpacing/>
    </w:pPr>
  </w:style>
  <w:style w:type="table" w:styleId="Tabela-Siatka">
    <w:name w:val="Table Grid"/>
    <w:basedOn w:val="Standardowy"/>
    <w:uiPriority w:val="59"/>
    <w:rsid w:val="002F68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464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9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3</Pages>
  <Words>694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</dc:creator>
  <cp:lastModifiedBy> </cp:lastModifiedBy>
  <cp:revision>42</cp:revision>
  <cp:lastPrinted>2016-07-20T09:47:00Z</cp:lastPrinted>
  <dcterms:created xsi:type="dcterms:W3CDTF">2016-07-18T11:31:00Z</dcterms:created>
  <dcterms:modified xsi:type="dcterms:W3CDTF">2016-07-20T11:48:00Z</dcterms:modified>
</cp:coreProperties>
</file>